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E477" w14:textId="1B91A0EC" w:rsidR="007E4396" w:rsidRPr="00DD275D" w:rsidRDefault="00662283"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66432" behindDoc="0" locked="0" layoutInCell="1" allowOverlap="1" wp14:anchorId="08F596FC" wp14:editId="3CD73482">
            <wp:simplePos x="0" y="0"/>
            <wp:positionH relativeFrom="margin">
              <wp:align>center</wp:align>
            </wp:positionH>
            <wp:positionV relativeFrom="paragraph">
              <wp:posOffset>133985</wp:posOffset>
            </wp:positionV>
            <wp:extent cx="1390650" cy="735965"/>
            <wp:effectExtent l="0" t="0" r="0" b="6985"/>
            <wp:wrapNone/>
            <wp:docPr id="38" name="Picture 38" descr="C:\Users\Katie.Berge\Pictures\LLS_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Katie.Berge\Pictures\LLS_color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60288" behindDoc="0" locked="0" layoutInCell="1" allowOverlap="1" wp14:anchorId="7CF38D9F" wp14:editId="795E9198">
            <wp:simplePos x="0" y="0"/>
            <wp:positionH relativeFrom="margin">
              <wp:posOffset>-664845</wp:posOffset>
            </wp:positionH>
            <wp:positionV relativeFrom="paragraph">
              <wp:posOffset>225425</wp:posOffset>
            </wp:positionV>
            <wp:extent cx="1552575" cy="622300"/>
            <wp:effectExtent l="0" t="0" r="9525" b="6350"/>
            <wp:wrapNone/>
            <wp:docPr id="26" name="Picture 26" descr="C:\Users\Katie.Berge\AppData\Local\Microsoft\Windows\Temporary Internet Files\Content.Outlook\6KY1T06O\NPF Logo Horizonta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Katie.Berge\AppData\Local\Microsoft\Windows\Temporary Internet Files\Content.Outlook\6KY1T06O\NPF Logo Horizontal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95104" behindDoc="0" locked="0" layoutInCell="1" allowOverlap="1" wp14:anchorId="0958C167" wp14:editId="434EA735">
            <wp:simplePos x="0" y="0"/>
            <wp:positionH relativeFrom="column">
              <wp:posOffset>-582295</wp:posOffset>
            </wp:positionH>
            <wp:positionV relativeFrom="paragraph">
              <wp:posOffset>-652145</wp:posOffset>
            </wp:positionV>
            <wp:extent cx="1111250" cy="825500"/>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112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396" w:rsidRPr="00DD275D">
        <w:rPr>
          <w:rFonts w:ascii="Calibri" w:hAnsi="Calibri" w:cs="Calibri"/>
          <w:noProof/>
        </w:rPr>
        <w:drawing>
          <wp:anchor distT="0" distB="0" distL="114300" distR="114300" simplePos="0" relativeHeight="251662336" behindDoc="0" locked="0" layoutInCell="1" allowOverlap="1" wp14:anchorId="2EFBE344" wp14:editId="08D9BF25">
            <wp:simplePos x="0" y="0"/>
            <wp:positionH relativeFrom="column">
              <wp:posOffset>553085</wp:posOffset>
            </wp:positionH>
            <wp:positionV relativeFrom="paragraph">
              <wp:posOffset>-565150</wp:posOffset>
            </wp:positionV>
            <wp:extent cx="1249045" cy="673100"/>
            <wp:effectExtent l="0" t="0" r="8255" b="0"/>
            <wp:wrapNone/>
            <wp:docPr id="49" name="Picture 49" descr="C:\Users\Katie.Berge\AppData\Local\Microsoft\Windows\Temporary Internet Files\Content.Outlook\6KY1T06O\AHA_LOGO_PMS3517+k-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Users\Katie.Berge\AppData\Local\Microsoft\Windows\Temporary Internet Files\Content.Outlook\6KY1T06O\AHA_LOGO_PMS3517+k-1 (00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51" t="27188" r="10205" b="28205"/>
                    <a:stretch/>
                  </pic:blipFill>
                  <pic:spPr bwMode="auto">
                    <a:xfrm>
                      <a:off x="0" y="0"/>
                      <a:ext cx="1249045"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63360" behindDoc="0" locked="0" layoutInCell="1" allowOverlap="1" wp14:anchorId="15AEBF4B" wp14:editId="58AF992D">
            <wp:simplePos x="0" y="0"/>
            <wp:positionH relativeFrom="column">
              <wp:posOffset>1828800</wp:posOffset>
            </wp:positionH>
            <wp:positionV relativeFrom="paragraph">
              <wp:posOffset>-540385</wp:posOffset>
            </wp:positionV>
            <wp:extent cx="1284605" cy="687705"/>
            <wp:effectExtent l="0" t="0" r="0" b="0"/>
            <wp:wrapNone/>
            <wp:docPr id="75" name="Picture 75" descr="C:\Users\bergek\AppData\Local\Microsoft\Windows\INetCache\Content.Outlook\HBHCK8E1\ALA stacked logo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C:\Users\bergek\AppData\Local\Microsoft\Windows\INetCache\Content.Outlook\HBHCK8E1\ALA stacked logo Digita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09" r="5528"/>
                    <a:stretch/>
                  </pic:blipFill>
                  <pic:spPr bwMode="auto">
                    <a:xfrm>
                      <a:off x="0" y="0"/>
                      <a:ext cx="1284605" cy="687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87936" behindDoc="0" locked="0" layoutInCell="1" allowOverlap="1" wp14:anchorId="09553FB6" wp14:editId="73073770">
            <wp:simplePos x="0" y="0"/>
            <wp:positionH relativeFrom="margin">
              <wp:posOffset>3162935</wp:posOffset>
            </wp:positionH>
            <wp:positionV relativeFrom="paragraph">
              <wp:posOffset>-552450</wp:posOffset>
            </wp:positionV>
            <wp:extent cx="1419225" cy="638175"/>
            <wp:effectExtent l="0" t="0" r="9525" b="0"/>
            <wp:wrapNone/>
            <wp:docPr id="76" name="Picture 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92032" behindDoc="0" locked="0" layoutInCell="1" allowOverlap="1" wp14:anchorId="42B53559" wp14:editId="003881FC">
            <wp:simplePos x="0" y="0"/>
            <wp:positionH relativeFrom="column">
              <wp:posOffset>4596130</wp:posOffset>
            </wp:positionH>
            <wp:positionV relativeFrom="paragraph">
              <wp:posOffset>-600075</wp:posOffset>
            </wp:positionV>
            <wp:extent cx="1009650" cy="723900"/>
            <wp:effectExtent l="0" t="0" r="0" b="0"/>
            <wp:wrapNone/>
            <wp:docPr id="31" name="Picture 31" descr="C:\Users\sue.nelson\AppData\Local\Microsoft\Windows\Temporary Internet FilesContent.Word\National MS Socie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sue.nelson\AppData\Local\Microsoft\Windows\Temporary Internet FilesContent.Word\National MS Society Log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41" t="8548" r="8085" b="10256"/>
                    <a:stretch/>
                  </pic:blipFill>
                  <pic:spPr bwMode="auto">
                    <a:xfrm>
                      <a:off x="0" y="0"/>
                      <a:ext cx="100965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68480" behindDoc="0" locked="0" layoutInCell="1" allowOverlap="1" wp14:anchorId="55D72573" wp14:editId="44F455B1">
            <wp:simplePos x="0" y="0"/>
            <wp:positionH relativeFrom="column">
              <wp:posOffset>5634355</wp:posOffset>
            </wp:positionH>
            <wp:positionV relativeFrom="paragraph">
              <wp:posOffset>-596900</wp:posOffset>
            </wp:positionV>
            <wp:extent cx="955675" cy="819150"/>
            <wp:effectExtent l="0" t="0" r="0" b="0"/>
            <wp:wrapNone/>
            <wp:docPr id="51" name="Picture 51" descr="C:\Users\sue.nelson\AppData\Local\Microsoft\Windows\Temporary Internet Files\Content.Word\stacked_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Users\sue.nelson\AppData\Local\Microsoft\Windows\Temporary Internet Files\Content.Word\stacked__col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5675" cy="819150"/>
                    </a:xfrm>
                    <a:prstGeom prst="rect">
                      <a:avLst/>
                    </a:prstGeom>
                    <a:noFill/>
                    <a:ln>
                      <a:noFill/>
                    </a:ln>
                  </pic:spPr>
                </pic:pic>
              </a:graphicData>
            </a:graphic>
            <wp14:sizeRelH relativeFrom="margin">
              <wp14:pctWidth>0</wp14:pctWidth>
            </wp14:sizeRelH>
          </wp:anchor>
        </w:drawing>
      </w:r>
    </w:p>
    <w:p w14:paraId="441399D9" w14:textId="19E17552" w:rsidR="007E4396" w:rsidRPr="00DD275D" w:rsidRDefault="00662283"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73600" behindDoc="0" locked="0" layoutInCell="1" allowOverlap="1" wp14:anchorId="2D21662D" wp14:editId="280B1584">
            <wp:simplePos x="0" y="0"/>
            <wp:positionH relativeFrom="column">
              <wp:posOffset>996950</wp:posOffset>
            </wp:positionH>
            <wp:positionV relativeFrom="paragraph">
              <wp:posOffset>12700</wp:posOffset>
            </wp:positionV>
            <wp:extent cx="1416050" cy="561975"/>
            <wp:effectExtent l="0" t="0" r="0" b="9525"/>
            <wp:wrapNone/>
            <wp:docPr id="57" name="Picture 57" descr="C:\Users\Katie.Berge\AppData\Local\Microsoft\Windows\Temporary Internet Files\Content.Outlook\6KY1T06O\SGK-3C+Black (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Users\Katie.Berge\AppData\Local\Microsoft\Windows\Temporary Internet Files\Content.Outlook\6KY1T06O\SGK-3C+Black (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60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396" w:rsidRPr="00DD275D">
        <w:rPr>
          <w:rFonts w:ascii="Calibri" w:hAnsi="Calibri" w:cs="Calibri"/>
          <w:noProof/>
        </w:rPr>
        <w:drawing>
          <wp:anchor distT="0" distB="0" distL="114300" distR="114300" simplePos="0" relativeHeight="251681792" behindDoc="0" locked="0" layoutInCell="1" allowOverlap="1" wp14:anchorId="3E780383" wp14:editId="57490025">
            <wp:simplePos x="0" y="0"/>
            <wp:positionH relativeFrom="margin">
              <wp:posOffset>3919220</wp:posOffset>
            </wp:positionH>
            <wp:positionV relativeFrom="paragraph">
              <wp:posOffset>10795</wp:posOffset>
            </wp:positionV>
            <wp:extent cx="1389380" cy="728980"/>
            <wp:effectExtent l="0" t="0" r="1270" b="0"/>
            <wp:wrapNone/>
            <wp:docPr id="66" name="Picture 66" descr="C:\Users\bergek\AppData\Local\Microsoft\Windows\INetCache\Content.Outlook\HBHCK8E1\CFF_LogoR_4cp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Users\bergek\AppData\Local\Microsoft\Windows\INetCache\Content.Outlook\HBHCK8E1\CFF_LogoR_4cp (0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938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1F3E5" w14:textId="5C80C08C" w:rsidR="007E4396" w:rsidRPr="00DD275D" w:rsidRDefault="007E4396"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79744" behindDoc="0" locked="0" layoutInCell="1" allowOverlap="1" wp14:anchorId="08555320" wp14:editId="470A590E">
            <wp:simplePos x="0" y="0"/>
            <wp:positionH relativeFrom="column">
              <wp:posOffset>5367020</wp:posOffset>
            </wp:positionH>
            <wp:positionV relativeFrom="paragraph">
              <wp:posOffset>12065</wp:posOffset>
            </wp:positionV>
            <wp:extent cx="1628775" cy="580390"/>
            <wp:effectExtent l="0" t="0" r="9525" b="0"/>
            <wp:wrapNone/>
            <wp:docPr id="64" name="Picture 6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Logo&#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67EC5" w14:textId="5F0D3349" w:rsidR="007E4396" w:rsidRPr="00DD275D" w:rsidRDefault="007E4396" w:rsidP="007E4396">
      <w:pPr>
        <w:spacing w:after="0" w:line="240" w:lineRule="auto"/>
        <w:jc w:val="center"/>
        <w:rPr>
          <w:rFonts w:ascii="Calibri" w:hAnsi="Calibri" w:cs="Calibri"/>
        </w:rPr>
      </w:pPr>
    </w:p>
    <w:p w14:paraId="336A1898" w14:textId="06207F98" w:rsidR="007E4396" w:rsidRPr="00DD275D" w:rsidRDefault="007E4396"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98176" behindDoc="0" locked="0" layoutInCell="1" allowOverlap="1" wp14:anchorId="00EF7516" wp14:editId="4A257F0F">
            <wp:simplePos x="0" y="0"/>
            <wp:positionH relativeFrom="column">
              <wp:posOffset>-588010</wp:posOffset>
            </wp:positionH>
            <wp:positionV relativeFrom="paragraph">
              <wp:posOffset>229870</wp:posOffset>
            </wp:positionV>
            <wp:extent cx="1606550" cy="484515"/>
            <wp:effectExtent l="0" t="0" r="0" b="0"/>
            <wp:wrapNone/>
            <wp:docPr id="2105739123" name="Picture 1" descr="Alpha-1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lpha-1 Found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6550" cy="48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E4E92" w14:textId="1F0A3196" w:rsidR="007E4396" w:rsidRPr="00DD275D" w:rsidRDefault="007E4396"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69504" behindDoc="0" locked="0" layoutInCell="1" allowOverlap="1" wp14:anchorId="1E43A341" wp14:editId="26671027">
            <wp:simplePos x="0" y="0"/>
            <wp:positionH relativeFrom="column">
              <wp:posOffset>1034415</wp:posOffset>
            </wp:positionH>
            <wp:positionV relativeFrom="paragraph">
              <wp:posOffset>17145</wp:posOffset>
            </wp:positionV>
            <wp:extent cx="981075" cy="574675"/>
            <wp:effectExtent l="0" t="0" r="9525" b="0"/>
            <wp:wrapNone/>
            <wp:docPr id="52" name="Picture 52" descr="C:\Users\Katie.Berge\Pictures\ALS_Logo_updated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Users\Katie.Berge\Pictures\ALS_Logo_updated_r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8F83A" w14:textId="343DBEC4" w:rsidR="007E4396" w:rsidRPr="00DD275D" w:rsidRDefault="00662283"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696128" behindDoc="0" locked="0" layoutInCell="1" allowOverlap="1" wp14:anchorId="1ABE4E84" wp14:editId="5594C304">
            <wp:simplePos x="0" y="0"/>
            <wp:positionH relativeFrom="margin">
              <wp:posOffset>4490085</wp:posOffset>
            </wp:positionH>
            <wp:positionV relativeFrom="paragraph">
              <wp:posOffset>11430</wp:posOffset>
            </wp:positionV>
            <wp:extent cx="1610360" cy="596900"/>
            <wp:effectExtent l="0" t="0" r="8890" b="0"/>
            <wp:wrapNone/>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03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5D">
        <w:rPr>
          <w:rFonts w:ascii="Calibri" w:hAnsi="Calibri" w:cs="Calibri"/>
          <w:noProof/>
        </w:rPr>
        <w:drawing>
          <wp:anchor distT="0" distB="0" distL="114300" distR="114300" simplePos="0" relativeHeight="251689984" behindDoc="0" locked="0" layoutInCell="1" allowOverlap="1" wp14:anchorId="1DC9D53B" wp14:editId="7CD4ACA8">
            <wp:simplePos x="0" y="0"/>
            <wp:positionH relativeFrom="column">
              <wp:posOffset>2167890</wp:posOffset>
            </wp:positionH>
            <wp:positionV relativeFrom="paragraph">
              <wp:posOffset>10795</wp:posOffset>
            </wp:positionV>
            <wp:extent cx="2163445" cy="266700"/>
            <wp:effectExtent l="0" t="0" r="825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3445" cy="266700"/>
                    </a:xfrm>
                    <a:prstGeom prst="rect">
                      <a:avLst/>
                    </a:prstGeom>
                    <a:noFill/>
                    <a:ln>
                      <a:noFill/>
                    </a:ln>
                  </pic:spPr>
                </pic:pic>
              </a:graphicData>
            </a:graphic>
            <wp14:sizeRelV relativeFrom="margin">
              <wp14:pctHeight>0</wp14:pctHeight>
            </wp14:sizeRelV>
          </wp:anchor>
        </w:drawing>
      </w:r>
    </w:p>
    <w:p w14:paraId="4537A3F5" w14:textId="6392BB50" w:rsidR="007E4396" w:rsidRPr="00DD275D" w:rsidRDefault="007E4396" w:rsidP="007E4396">
      <w:pPr>
        <w:spacing w:after="0" w:line="240" w:lineRule="auto"/>
        <w:jc w:val="center"/>
        <w:rPr>
          <w:rFonts w:ascii="Calibri" w:hAnsi="Calibri" w:cs="Calibri"/>
        </w:rPr>
      </w:pPr>
    </w:p>
    <w:p w14:paraId="0299D483" w14:textId="1A1F8E7C" w:rsidR="007E4396" w:rsidRPr="00DD275D" w:rsidRDefault="00DA5C7E" w:rsidP="007E4396">
      <w:pPr>
        <w:spacing w:after="0" w:line="240" w:lineRule="auto"/>
        <w:jc w:val="center"/>
        <w:rPr>
          <w:rFonts w:ascii="Calibri" w:hAnsi="Calibri" w:cs="Calibri"/>
        </w:rPr>
      </w:pPr>
      <w:r w:rsidRPr="00DD275D">
        <w:rPr>
          <w:rFonts w:ascii="Calibri" w:hAnsi="Calibri" w:cs="Calibri"/>
          <w:noProof/>
        </w:rPr>
        <w:drawing>
          <wp:anchor distT="0" distB="0" distL="114300" distR="114300" simplePos="0" relativeHeight="251700224" behindDoc="0" locked="0" layoutInCell="1" allowOverlap="1" wp14:anchorId="798229E9" wp14:editId="00007886">
            <wp:simplePos x="0" y="0"/>
            <wp:positionH relativeFrom="page">
              <wp:posOffset>4038600</wp:posOffset>
            </wp:positionH>
            <wp:positionV relativeFrom="paragraph">
              <wp:posOffset>9525</wp:posOffset>
            </wp:positionV>
            <wp:extent cx="1135380" cy="629920"/>
            <wp:effectExtent l="0" t="0" r="7620" b="0"/>
            <wp:wrapNone/>
            <wp:docPr id="27" name="Picture 27" descr="C:\Users\bergek\AppData\Local\Microsoft\Windows\INetCache\Content.Outlook\HBHCK8E1\CancerCare Logo_PMS3025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bergek\AppData\Local\Microsoft\Windows\INetCache\Content.Outlook\HBHCK8E1\CancerCare Logo_PMS3025_LowRe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38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283" w:rsidRPr="00DD275D">
        <w:rPr>
          <w:rFonts w:ascii="Calibri" w:hAnsi="Calibri" w:cs="Calibri"/>
          <w:noProof/>
        </w:rPr>
        <w:drawing>
          <wp:anchor distT="0" distB="0" distL="114300" distR="114300" simplePos="0" relativeHeight="251671552" behindDoc="0" locked="0" layoutInCell="1" allowOverlap="1" wp14:anchorId="7BE7BB34" wp14:editId="5DA9D485">
            <wp:simplePos x="0" y="0"/>
            <wp:positionH relativeFrom="column">
              <wp:posOffset>-537845</wp:posOffset>
            </wp:positionH>
            <wp:positionV relativeFrom="paragraph">
              <wp:posOffset>128905</wp:posOffset>
            </wp:positionV>
            <wp:extent cx="1657350" cy="556895"/>
            <wp:effectExtent l="0" t="0" r="0" b="0"/>
            <wp:wrapNone/>
            <wp:docPr id="54" name="Picture 54" descr="www.arthrit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www.arthritis.or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7350" cy="556895"/>
                    </a:xfrm>
                    <a:prstGeom prst="rect">
                      <a:avLst/>
                    </a:prstGeom>
                    <a:noFill/>
                    <a:ln>
                      <a:noFill/>
                    </a:ln>
                  </pic:spPr>
                </pic:pic>
              </a:graphicData>
            </a:graphic>
          </wp:anchor>
        </w:drawing>
      </w:r>
    </w:p>
    <w:p w14:paraId="627A4548" w14:textId="2E16553A" w:rsidR="007E4396" w:rsidRPr="00DD275D" w:rsidRDefault="00662283"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80768" behindDoc="0" locked="0" layoutInCell="1" allowOverlap="1" wp14:anchorId="5B52B7DD" wp14:editId="3A86A9CD">
            <wp:simplePos x="0" y="0"/>
            <wp:positionH relativeFrom="margin">
              <wp:posOffset>1236980</wp:posOffset>
            </wp:positionH>
            <wp:positionV relativeFrom="paragraph">
              <wp:posOffset>13335</wp:posOffset>
            </wp:positionV>
            <wp:extent cx="1993265" cy="628650"/>
            <wp:effectExtent l="0" t="0" r="6985" b="0"/>
            <wp:wrapNone/>
            <wp:docPr id="65" name="Picture 65" descr="C:\Users\bergek\Downloads\aafa-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Users\bergek\Downloads\aafa-new log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32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0D4FF" w14:textId="29D06385" w:rsidR="007E4396" w:rsidRPr="00DD275D" w:rsidRDefault="00DA5C7E"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82816" behindDoc="0" locked="0" layoutInCell="1" allowOverlap="1" wp14:anchorId="301171BF" wp14:editId="67354870">
            <wp:simplePos x="0" y="0"/>
            <wp:positionH relativeFrom="margin">
              <wp:posOffset>4721225</wp:posOffset>
            </wp:positionH>
            <wp:positionV relativeFrom="paragraph">
              <wp:posOffset>23495</wp:posOffset>
            </wp:positionV>
            <wp:extent cx="1800225" cy="349250"/>
            <wp:effectExtent l="0" t="0" r="9525" b="0"/>
            <wp:wrapNone/>
            <wp:docPr id="68" name="Picture 6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picture containing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22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7EC18" w14:textId="5817B787"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74624" behindDoc="1" locked="0" layoutInCell="1" allowOverlap="1" wp14:anchorId="6A176405" wp14:editId="1825D624">
            <wp:simplePos x="0" y="0"/>
            <wp:positionH relativeFrom="margin">
              <wp:posOffset>2465705</wp:posOffset>
            </wp:positionH>
            <wp:positionV relativeFrom="paragraph">
              <wp:posOffset>175895</wp:posOffset>
            </wp:positionV>
            <wp:extent cx="1396365" cy="809625"/>
            <wp:effectExtent l="0" t="0" r="0" b="0"/>
            <wp:wrapTight wrapText="bothSides">
              <wp:wrapPolygon edited="0">
                <wp:start x="15913" y="0"/>
                <wp:lineTo x="1179" y="7115"/>
                <wp:lineTo x="1179" y="20838"/>
                <wp:lineTo x="16502" y="20838"/>
                <wp:lineTo x="16797" y="16772"/>
                <wp:lineTo x="19154" y="8640"/>
                <wp:lineTo x="20628" y="8640"/>
                <wp:lineTo x="20333" y="2033"/>
                <wp:lineTo x="17975" y="0"/>
                <wp:lineTo x="15913" y="0"/>
              </wp:wrapPolygon>
            </wp:wrapTight>
            <wp:docPr id="58" name="Picture 58" descr="C:\Users\Katie.Berge\AppData\Local\Microsoft\Windows\Temporary Internet Files\Content.Outlook\6KY1T06O\CCF_Logo_V_Pos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Users\Katie.Berge\AppData\Local\Microsoft\Windows\Temporary Internet Files\Content.Outlook\6KY1T06O\CCF_Logo_V_Pos_RGB (002).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87" t="11385" r="5870" b="7969"/>
                    <a:stretch/>
                  </pic:blipFill>
                  <pic:spPr bwMode="auto">
                    <a:xfrm>
                      <a:off x="0" y="0"/>
                      <a:ext cx="139636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697152" behindDoc="0" locked="0" layoutInCell="1" allowOverlap="1" wp14:anchorId="30C85259" wp14:editId="6F57C83A">
            <wp:simplePos x="0" y="0"/>
            <wp:positionH relativeFrom="column">
              <wp:posOffset>-568960</wp:posOffset>
            </wp:positionH>
            <wp:positionV relativeFrom="paragraph">
              <wp:posOffset>255270</wp:posOffset>
            </wp:positionV>
            <wp:extent cx="1638300" cy="606425"/>
            <wp:effectExtent l="0" t="0" r="0" b="3175"/>
            <wp:wrapNone/>
            <wp:docPr id="5" name="Picture 5"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text, graphics, logo&#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83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903B3" w14:textId="2A27E8B9"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99200" behindDoc="0" locked="0" layoutInCell="1" allowOverlap="1" wp14:anchorId="22DE221C" wp14:editId="2AB17B91">
            <wp:simplePos x="0" y="0"/>
            <wp:positionH relativeFrom="column">
              <wp:posOffset>3815793</wp:posOffset>
            </wp:positionH>
            <wp:positionV relativeFrom="paragraph">
              <wp:posOffset>36830</wp:posOffset>
            </wp:positionV>
            <wp:extent cx="1123950" cy="878266"/>
            <wp:effectExtent l="0" t="0" r="0" b="0"/>
            <wp:wrapNone/>
            <wp:docPr id="7" name="Picture 7"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logo&#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3950" cy="878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FBF98" w14:textId="43D4D005"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91008" behindDoc="0" locked="0" layoutInCell="1" allowOverlap="1" wp14:anchorId="331C831A" wp14:editId="38E65CBE">
            <wp:simplePos x="0" y="0"/>
            <wp:positionH relativeFrom="margin">
              <wp:posOffset>5065395</wp:posOffset>
            </wp:positionH>
            <wp:positionV relativeFrom="paragraph">
              <wp:posOffset>46990</wp:posOffset>
            </wp:positionV>
            <wp:extent cx="1293495" cy="541655"/>
            <wp:effectExtent l="0" t="0" r="1905" b="0"/>
            <wp:wrapNone/>
            <wp:docPr id="79" name="Picture 79" descr="C:\Users\Katie.Berge\AppData\Local\Microsoft\Windows\Temporary Internet Files\Content.Outlook\6KY1T06O\hfa_logo_medium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C:\Users\Katie.Berge\AppData\Local\Microsoft\Windows\Temporary Internet Files\Content.Outlook\6KY1T06O\hfa_logo_medium (00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349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672576" behindDoc="1" locked="0" layoutInCell="1" allowOverlap="1" wp14:anchorId="0A38FEEA" wp14:editId="680CFEB8">
            <wp:simplePos x="0" y="0"/>
            <wp:positionH relativeFrom="margin">
              <wp:posOffset>1155700</wp:posOffset>
            </wp:positionH>
            <wp:positionV relativeFrom="paragraph">
              <wp:posOffset>12065</wp:posOffset>
            </wp:positionV>
            <wp:extent cx="1263650" cy="537210"/>
            <wp:effectExtent l="0" t="0" r="0" b="0"/>
            <wp:wrapTight wrapText="bothSides">
              <wp:wrapPolygon edited="0">
                <wp:start x="3908" y="0"/>
                <wp:lineTo x="2279" y="1532"/>
                <wp:lineTo x="977" y="6894"/>
                <wp:lineTo x="1303" y="13021"/>
                <wp:lineTo x="3582" y="18383"/>
                <wp:lineTo x="3908" y="19915"/>
                <wp:lineTo x="7489" y="19915"/>
                <wp:lineTo x="19863" y="18383"/>
                <wp:lineTo x="18886" y="766"/>
                <wp:lineTo x="7489" y="0"/>
                <wp:lineTo x="3908" y="0"/>
              </wp:wrapPolygon>
            </wp:wrapTight>
            <wp:docPr id="56" name="Picture 56" descr="C:\Users\Katie.Berge\AppData\Local\Microsoft\Windows\Temporary Internet Files\Content.Outlook\6KY1T06O\CDC_H_Red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Users\Katie.Berge\AppData\Local\Microsoft\Windows\Temporary Internet Files\Content.Outlook\6KY1T06O\CDC_H_Red (002).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6667" t="27980" r="16818" b="22879"/>
                    <a:stretch/>
                  </pic:blipFill>
                  <pic:spPr bwMode="auto">
                    <a:xfrm>
                      <a:off x="0" y="0"/>
                      <a:ext cx="1263650" cy="537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A614B2" w14:textId="5E45BE74" w:rsidR="007E4396" w:rsidRPr="00DD275D" w:rsidRDefault="007E4396" w:rsidP="007E4396">
      <w:pPr>
        <w:autoSpaceDE w:val="0"/>
        <w:autoSpaceDN w:val="0"/>
        <w:adjustRightInd w:val="0"/>
        <w:spacing w:after="0" w:line="240" w:lineRule="auto"/>
        <w:jc w:val="center"/>
        <w:rPr>
          <w:rFonts w:ascii="Calibri" w:hAnsi="Calibri" w:cs="Calibri"/>
          <w:b/>
          <w:bCs/>
        </w:rPr>
      </w:pPr>
    </w:p>
    <w:p w14:paraId="0974A87D" w14:textId="7007D57E" w:rsidR="007E4396" w:rsidRPr="00DD275D" w:rsidRDefault="007E4396" w:rsidP="007E4396">
      <w:pPr>
        <w:autoSpaceDE w:val="0"/>
        <w:autoSpaceDN w:val="0"/>
        <w:adjustRightInd w:val="0"/>
        <w:spacing w:after="0" w:line="240" w:lineRule="auto"/>
        <w:jc w:val="center"/>
        <w:rPr>
          <w:rFonts w:ascii="Calibri" w:hAnsi="Calibri" w:cs="Calibri"/>
          <w:b/>
          <w:bCs/>
        </w:rPr>
      </w:pPr>
    </w:p>
    <w:p w14:paraId="5B70833F" w14:textId="3931BAAE"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94080" behindDoc="0" locked="0" layoutInCell="1" allowOverlap="1" wp14:anchorId="783D2945" wp14:editId="2BD71D44">
            <wp:simplePos x="0" y="0"/>
            <wp:positionH relativeFrom="column">
              <wp:posOffset>789305</wp:posOffset>
            </wp:positionH>
            <wp:positionV relativeFrom="paragraph">
              <wp:posOffset>160655</wp:posOffset>
            </wp:positionV>
            <wp:extent cx="1143000" cy="700405"/>
            <wp:effectExtent l="0" t="0" r="0" b="444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664384" behindDoc="1" locked="0" layoutInCell="1" allowOverlap="1" wp14:anchorId="5633F09D" wp14:editId="752358A7">
            <wp:simplePos x="0" y="0"/>
            <wp:positionH relativeFrom="margin">
              <wp:posOffset>-718820</wp:posOffset>
            </wp:positionH>
            <wp:positionV relativeFrom="paragraph">
              <wp:posOffset>187960</wp:posOffset>
            </wp:positionV>
            <wp:extent cx="1530985" cy="509905"/>
            <wp:effectExtent l="0" t="0" r="0" b="0"/>
            <wp:wrapThrough wrapText="bothSides">
              <wp:wrapPolygon edited="0">
                <wp:start x="1075" y="0"/>
                <wp:lineTo x="538" y="4035"/>
                <wp:lineTo x="269" y="20174"/>
                <wp:lineTo x="20964" y="20174"/>
                <wp:lineTo x="20964" y="6456"/>
                <wp:lineTo x="16664" y="2421"/>
                <wp:lineTo x="5644" y="0"/>
                <wp:lineTo x="1075" y="0"/>
              </wp:wrapPolygon>
            </wp:wrapThrough>
            <wp:docPr id="44" name="Picture 4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 logo&#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0985" cy="509905"/>
                    </a:xfrm>
                    <a:prstGeom prst="rect">
                      <a:avLst/>
                    </a:prstGeom>
                    <a:noFill/>
                    <a:ln>
                      <a:noFill/>
                    </a:ln>
                  </pic:spPr>
                </pic:pic>
              </a:graphicData>
            </a:graphic>
          </wp:anchor>
        </w:drawing>
      </w:r>
      <w:r w:rsidRPr="00DD275D">
        <w:rPr>
          <w:rFonts w:ascii="Calibri" w:hAnsi="Calibri" w:cs="Calibri"/>
          <w:noProof/>
        </w:rPr>
        <w:drawing>
          <wp:anchor distT="0" distB="0" distL="114300" distR="114300" simplePos="0" relativeHeight="251683840" behindDoc="0" locked="0" layoutInCell="1" allowOverlap="1" wp14:anchorId="4BC25DF1" wp14:editId="613536CB">
            <wp:simplePos x="0" y="0"/>
            <wp:positionH relativeFrom="margin">
              <wp:posOffset>3361690</wp:posOffset>
            </wp:positionH>
            <wp:positionV relativeFrom="paragraph">
              <wp:posOffset>115570</wp:posOffset>
            </wp:positionV>
            <wp:extent cx="1666875" cy="826135"/>
            <wp:effectExtent l="0" t="0" r="0" b="0"/>
            <wp:wrapNone/>
            <wp:docPr id="69" name="Picture 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68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7FECD" w14:textId="51BBDB4C"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93056" behindDoc="0" locked="0" layoutInCell="1" allowOverlap="1" wp14:anchorId="1486FF2A" wp14:editId="240ED7F9">
            <wp:simplePos x="0" y="0"/>
            <wp:positionH relativeFrom="page">
              <wp:posOffset>2705100</wp:posOffset>
            </wp:positionH>
            <wp:positionV relativeFrom="paragraph">
              <wp:posOffset>57785</wp:posOffset>
            </wp:positionV>
            <wp:extent cx="1447800" cy="494665"/>
            <wp:effectExtent l="0" t="0" r="0" b="63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780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676672" behindDoc="0" locked="0" layoutInCell="1" allowOverlap="1" wp14:anchorId="250D3CE0" wp14:editId="2FF2402D">
            <wp:simplePos x="0" y="0"/>
            <wp:positionH relativeFrom="margin">
              <wp:posOffset>4979670</wp:posOffset>
            </wp:positionH>
            <wp:positionV relativeFrom="paragraph">
              <wp:posOffset>136525</wp:posOffset>
            </wp:positionV>
            <wp:extent cx="2000250" cy="370840"/>
            <wp:effectExtent l="0" t="0" r="0" b="0"/>
            <wp:wrapNone/>
            <wp:docPr id="60" name="Picture 60"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close-up of a logo&#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6BC10" w14:textId="03B8EC4C" w:rsidR="007E4396" w:rsidRPr="00DD275D" w:rsidRDefault="007E4396" w:rsidP="007E4396">
      <w:pPr>
        <w:autoSpaceDE w:val="0"/>
        <w:autoSpaceDN w:val="0"/>
        <w:adjustRightInd w:val="0"/>
        <w:spacing w:after="0" w:line="240" w:lineRule="auto"/>
        <w:jc w:val="center"/>
        <w:rPr>
          <w:rFonts w:ascii="Calibri" w:hAnsi="Calibri" w:cs="Calibri"/>
          <w:b/>
          <w:bCs/>
        </w:rPr>
      </w:pPr>
    </w:p>
    <w:p w14:paraId="3D89977E" w14:textId="1C2EF59D" w:rsidR="007E4396" w:rsidRPr="00DD275D" w:rsidRDefault="007E4396" w:rsidP="007E4396">
      <w:pPr>
        <w:autoSpaceDE w:val="0"/>
        <w:autoSpaceDN w:val="0"/>
        <w:adjustRightInd w:val="0"/>
        <w:spacing w:after="0" w:line="240" w:lineRule="auto"/>
        <w:jc w:val="center"/>
        <w:rPr>
          <w:rFonts w:ascii="Calibri" w:hAnsi="Calibri" w:cs="Calibri"/>
          <w:b/>
          <w:bCs/>
        </w:rPr>
      </w:pPr>
    </w:p>
    <w:p w14:paraId="628582E8" w14:textId="68DD86E6"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67456" behindDoc="0" locked="0" layoutInCell="1" allowOverlap="1" wp14:anchorId="6AFD9D12" wp14:editId="62D4764F">
            <wp:simplePos x="0" y="0"/>
            <wp:positionH relativeFrom="column">
              <wp:posOffset>-608965</wp:posOffset>
            </wp:positionH>
            <wp:positionV relativeFrom="paragraph">
              <wp:posOffset>228600</wp:posOffset>
            </wp:positionV>
            <wp:extent cx="1217930" cy="594995"/>
            <wp:effectExtent l="0" t="0" r="1270" b="0"/>
            <wp:wrapNone/>
            <wp:docPr id="50" name="Picture 50" descr="C:\Users\sue.nelson\AppData\Local\Microsoft\Windows\Temporary Internet Files\Content.Word\nami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Users\sue.nelson\AppData\Local\Microsoft\Windows\Temporary Internet Files\Content.Word\nami logo blu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7930" cy="594995"/>
                    </a:xfrm>
                    <a:prstGeom prst="rect">
                      <a:avLst/>
                    </a:prstGeom>
                    <a:noFill/>
                    <a:ln>
                      <a:noFill/>
                    </a:ln>
                  </pic:spPr>
                </pic:pic>
              </a:graphicData>
            </a:graphic>
          </wp:anchor>
        </w:drawing>
      </w:r>
    </w:p>
    <w:p w14:paraId="36FBD8B8" w14:textId="5654FB04"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704320" behindDoc="0" locked="0" layoutInCell="1" allowOverlap="1" wp14:anchorId="7DAADD84" wp14:editId="02F322CC">
            <wp:simplePos x="0" y="0"/>
            <wp:positionH relativeFrom="page">
              <wp:posOffset>6562725</wp:posOffset>
            </wp:positionH>
            <wp:positionV relativeFrom="paragraph">
              <wp:posOffset>11430</wp:posOffset>
            </wp:positionV>
            <wp:extent cx="805180" cy="984250"/>
            <wp:effectExtent l="0" t="0" r="0" b="6350"/>
            <wp:wrapNone/>
            <wp:docPr id="77" name="Picture 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Logo, company name&#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518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675648" behindDoc="0" locked="0" layoutInCell="1" allowOverlap="1" wp14:anchorId="66B5037A" wp14:editId="05DFD1E1">
            <wp:simplePos x="0" y="0"/>
            <wp:positionH relativeFrom="margin">
              <wp:posOffset>2882900</wp:posOffset>
            </wp:positionH>
            <wp:positionV relativeFrom="paragraph">
              <wp:posOffset>131445</wp:posOffset>
            </wp:positionV>
            <wp:extent cx="1447800" cy="582295"/>
            <wp:effectExtent l="0" t="0" r="0" b="8255"/>
            <wp:wrapThrough wrapText="bothSides">
              <wp:wrapPolygon edited="0">
                <wp:start x="0" y="0"/>
                <wp:lineTo x="0" y="21200"/>
                <wp:lineTo x="21316" y="21200"/>
                <wp:lineTo x="21316" y="0"/>
                <wp:lineTo x="0" y="0"/>
              </wp:wrapPolygon>
            </wp:wrapThrough>
            <wp:docPr id="59" name="Picture 59"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image1.jpeg"/>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44780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75D">
        <w:rPr>
          <w:rFonts w:ascii="Calibri" w:hAnsi="Calibri" w:cs="Calibri"/>
          <w:noProof/>
        </w:rPr>
        <w:drawing>
          <wp:anchor distT="0" distB="0" distL="114300" distR="114300" simplePos="0" relativeHeight="251702272" behindDoc="0" locked="0" layoutInCell="1" allowOverlap="1" wp14:anchorId="20770F9C" wp14:editId="0E3A7EE9">
            <wp:simplePos x="0" y="0"/>
            <wp:positionH relativeFrom="page">
              <wp:posOffset>1236980</wp:posOffset>
            </wp:positionH>
            <wp:positionV relativeFrom="paragraph">
              <wp:posOffset>14605</wp:posOffset>
            </wp:positionV>
            <wp:extent cx="2428875" cy="728084"/>
            <wp:effectExtent l="0" t="0" r="0" b="0"/>
            <wp:wrapNone/>
            <wp:docPr id="184905439" name="Picture 18490543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28875" cy="728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5EDE5" w14:textId="716009BE"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86912" behindDoc="0" locked="0" layoutInCell="1" allowOverlap="1" wp14:anchorId="44F444EE" wp14:editId="725CB7B0">
            <wp:simplePos x="0" y="0"/>
            <wp:positionH relativeFrom="margin">
              <wp:posOffset>4444365</wp:posOffset>
            </wp:positionH>
            <wp:positionV relativeFrom="paragraph">
              <wp:posOffset>13970</wp:posOffset>
            </wp:positionV>
            <wp:extent cx="1285875" cy="514350"/>
            <wp:effectExtent l="0" t="0" r="9525" b="0"/>
            <wp:wrapNone/>
            <wp:docPr id="73" name="Picture 7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Graphical user interface&#10;&#10;Description automatically generated with medium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858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46F57" w14:textId="1724DC2E" w:rsidR="007E4396" w:rsidRPr="00DD275D" w:rsidRDefault="007E4396" w:rsidP="007E4396">
      <w:pPr>
        <w:autoSpaceDE w:val="0"/>
        <w:autoSpaceDN w:val="0"/>
        <w:adjustRightInd w:val="0"/>
        <w:spacing w:after="0" w:line="240" w:lineRule="auto"/>
        <w:jc w:val="center"/>
        <w:rPr>
          <w:rFonts w:ascii="Calibri" w:hAnsi="Calibri" w:cs="Calibri"/>
          <w:b/>
          <w:bCs/>
        </w:rPr>
      </w:pPr>
    </w:p>
    <w:p w14:paraId="59E02DE7" w14:textId="3961825C" w:rsidR="007E4396" w:rsidRPr="00DD275D" w:rsidRDefault="000D5889"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661312" behindDoc="0" locked="0" layoutInCell="1" allowOverlap="1" wp14:anchorId="1BFDA674" wp14:editId="1E6053FC">
            <wp:simplePos x="0" y="0"/>
            <wp:positionH relativeFrom="margin">
              <wp:posOffset>2174240</wp:posOffset>
            </wp:positionH>
            <wp:positionV relativeFrom="paragraph">
              <wp:posOffset>7620</wp:posOffset>
            </wp:positionV>
            <wp:extent cx="1757680" cy="654685"/>
            <wp:effectExtent l="0" t="0" r="0" b="0"/>
            <wp:wrapNone/>
            <wp:docPr id="61" name="Picture 6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ex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5768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DD3D5" w14:textId="7CEE2C82" w:rsidR="007E4396" w:rsidRPr="00DD275D" w:rsidRDefault="00961ADD" w:rsidP="007E4396">
      <w:pPr>
        <w:autoSpaceDE w:val="0"/>
        <w:autoSpaceDN w:val="0"/>
        <w:adjustRightInd w:val="0"/>
        <w:spacing w:after="0" w:line="240" w:lineRule="auto"/>
        <w:jc w:val="center"/>
        <w:rPr>
          <w:rFonts w:ascii="Calibri" w:hAnsi="Calibri" w:cs="Calibri"/>
          <w:b/>
          <w:bCs/>
        </w:rPr>
      </w:pPr>
      <w:r w:rsidRPr="00DD275D">
        <w:rPr>
          <w:rFonts w:ascii="Calibri" w:hAnsi="Calibri" w:cs="Calibri"/>
          <w:noProof/>
        </w:rPr>
        <w:drawing>
          <wp:anchor distT="0" distB="0" distL="114300" distR="114300" simplePos="0" relativeHeight="251703296" behindDoc="0" locked="0" layoutInCell="1" allowOverlap="1" wp14:anchorId="5C9DB573" wp14:editId="184EE174">
            <wp:simplePos x="0" y="0"/>
            <wp:positionH relativeFrom="page">
              <wp:posOffset>5543550</wp:posOffset>
            </wp:positionH>
            <wp:positionV relativeFrom="paragraph">
              <wp:posOffset>146050</wp:posOffset>
            </wp:positionV>
            <wp:extent cx="2171700" cy="542925"/>
            <wp:effectExtent l="0" t="0" r="0" b="9525"/>
            <wp:wrapNone/>
            <wp:docPr id="215966815" name="Picture 1" descr="Mended 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ded Heart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889" w:rsidRPr="00DD275D">
        <w:rPr>
          <w:rFonts w:ascii="Calibri" w:hAnsi="Calibri" w:cs="Calibri"/>
          <w:noProof/>
        </w:rPr>
        <w:drawing>
          <wp:anchor distT="0" distB="0" distL="114300" distR="114300" simplePos="0" relativeHeight="251665408" behindDoc="1" locked="0" layoutInCell="1" allowOverlap="1" wp14:anchorId="4AE7DDFB" wp14:editId="5623AFCF">
            <wp:simplePos x="0" y="0"/>
            <wp:positionH relativeFrom="margin">
              <wp:posOffset>3764280</wp:posOffset>
            </wp:positionH>
            <wp:positionV relativeFrom="paragraph">
              <wp:posOffset>53340</wp:posOffset>
            </wp:positionV>
            <wp:extent cx="1130300" cy="868045"/>
            <wp:effectExtent l="0" t="0" r="0" b="8255"/>
            <wp:wrapNone/>
            <wp:docPr id="30" name="Picture 30" descr="cid:image003.jpg@01D5FEC2.18D0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3.jpg@01D5FEC2.18D09110"/>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13030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89" w:rsidRPr="00DD275D">
        <w:rPr>
          <w:rFonts w:ascii="Calibri" w:hAnsi="Calibri" w:cs="Calibri"/>
          <w:noProof/>
        </w:rPr>
        <w:drawing>
          <wp:anchor distT="0" distB="0" distL="114300" distR="114300" simplePos="0" relativeHeight="251685888" behindDoc="0" locked="0" layoutInCell="1" allowOverlap="1" wp14:anchorId="7E113B55" wp14:editId="04CEFB38">
            <wp:simplePos x="0" y="0"/>
            <wp:positionH relativeFrom="column">
              <wp:posOffset>937895</wp:posOffset>
            </wp:positionH>
            <wp:positionV relativeFrom="paragraph">
              <wp:posOffset>6985</wp:posOffset>
            </wp:positionV>
            <wp:extent cx="1239520" cy="781050"/>
            <wp:effectExtent l="0" t="0" r="0" b="0"/>
            <wp:wrapNone/>
            <wp:docPr id="72" name="Picture 72" descr="C:\Users\Katie.Berge\AppData\Local\Microsoft\Windows\Temporary Internet Files\Content.Outlook\6KY1T06O\NPAF-logo-2color-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C:\Users\Katie.Berge\AppData\Local\Microsoft\Windows\Temporary Internet Files\Content.Outlook\6KY1T06O\NPAF-logo-2color-1000px.jp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7220" t="11225" r="7942" b="13265"/>
                    <a:stretch/>
                  </pic:blipFill>
                  <pic:spPr bwMode="auto">
                    <a:xfrm>
                      <a:off x="0" y="0"/>
                      <a:ext cx="123952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5889" w:rsidRPr="00DD275D">
        <w:rPr>
          <w:rFonts w:ascii="Calibri" w:hAnsi="Calibri" w:cs="Calibri"/>
          <w:noProof/>
        </w:rPr>
        <w:drawing>
          <wp:anchor distT="0" distB="0" distL="114300" distR="114300" simplePos="0" relativeHeight="251701248" behindDoc="0" locked="0" layoutInCell="1" allowOverlap="1" wp14:anchorId="03F99FF1" wp14:editId="26FCBCC3">
            <wp:simplePos x="0" y="0"/>
            <wp:positionH relativeFrom="margin">
              <wp:posOffset>-591820</wp:posOffset>
            </wp:positionH>
            <wp:positionV relativeFrom="paragraph">
              <wp:posOffset>118110</wp:posOffset>
            </wp:positionV>
            <wp:extent cx="1527048" cy="512064"/>
            <wp:effectExtent l="0" t="0" r="0" b="2540"/>
            <wp:wrapNone/>
            <wp:docPr id="141206577" name="Picture 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6577" name="Picture 38" descr="A blue and black logo&#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1527048" cy="512064"/>
                    </a:xfrm>
                    <a:prstGeom prst="rect">
                      <a:avLst/>
                    </a:prstGeom>
                  </pic:spPr>
                </pic:pic>
              </a:graphicData>
            </a:graphic>
            <wp14:sizeRelH relativeFrom="page">
              <wp14:pctWidth>0</wp14:pctWidth>
            </wp14:sizeRelH>
            <wp14:sizeRelV relativeFrom="page">
              <wp14:pctHeight>0</wp14:pctHeight>
            </wp14:sizeRelV>
          </wp:anchor>
        </w:drawing>
      </w:r>
    </w:p>
    <w:p w14:paraId="2CC44ED9" w14:textId="169D189D" w:rsidR="007E4396" w:rsidRPr="00DD275D" w:rsidRDefault="007E4396" w:rsidP="007E4396">
      <w:pPr>
        <w:autoSpaceDE w:val="0"/>
        <w:autoSpaceDN w:val="0"/>
        <w:adjustRightInd w:val="0"/>
        <w:spacing w:after="0" w:line="240" w:lineRule="auto"/>
        <w:jc w:val="center"/>
        <w:rPr>
          <w:rFonts w:ascii="Calibri" w:hAnsi="Calibri" w:cs="Calibri"/>
          <w:b/>
          <w:bCs/>
        </w:rPr>
      </w:pPr>
    </w:p>
    <w:p w14:paraId="0211A4B7" w14:textId="71A400F1" w:rsidR="007E4396" w:rsidRPr="00DD275D" w:rsidRDefault="007E4396" w:rsidP="007E4396">
      <w:pPr>
        <w:autoSpaceDE w:val="0"/>
        <w:autoSpaceDN w:val="0"/>
        <w:adjustRightInd w:val="0"/>
        <w:spacing w:after="0" w:line="240" w:lineRule="auto"/>
        <w:jc w:val="center"/>
        <w:rPr>
          <w:rFonts w:ascii="Calibri" w:hAnsi="Calibri" w:cs="Calibri"/>
          <w:b/>
          <w:bCs/>
        </w:rPr>
      </w:pPr>
    </w:p>
    <w:p w14:paraId="79E8B7B3" w14:textId="13CB4AE0" w:rsidR="007E4396" w:rsidRPr="00DD275D" w:rsidRDefault="007E4396" w:rsidP="007E4396">
      <w:pPr>
        <w:autoSpaceDE w:val="0"/>
        <w:autoSpaceDN w:val="0"/>
        <w:adjustRightInd w:val="0"/>
        <w:spacing w:after="0" w:line="240" w:lineRule="auto"/>
        <w:jc w:val="center"/>
        <w:rPr>
          <w:rFonts w:ascii="Calibri" w:hAnsi="Calibri" w:cs="Calibri"/>
          <w:b/>
          <w:bCs/>
        </w:rPr>
      </w:pPr>
    </w:p>
    <w:p w14:paraId="6FDC4936" w14:textId="79043635" w:rsidR="007E4396" w:rsidRPr="00DD275D" w:rsidRDefault="00961ADD" w:rsidP="00662283">
      <w:pPr>
        <w:tabs>
          <w:tab w:val="left" w:pos="4545"/>
          <w:tab w:val="center" w:pos="4968"/>
        </w:tabs>
        <w:autoSpaceDE w:val="0"/>
        <w:autoSpaceDN w:val="0"/>
        <w:adjustRightInd w:val="0"/>
        <w:spacing w:after="0" w:line="240" w:lineRule="auto"/>
        <w:rPr>
          <w:rFonts w:ascii="Calibri" w:hAnsi="Calibri" w:cs="Calibri"/>
          <w:b/>
          <w:bCs/>
        </w:rPr>
      </w:pPr>
      <w:r w:rsidRPr="00DD275D">
        <w:rPr>
          <w:rFonts w:ascii="Calibri" w:hAnsi="Calibri" w:cs="Calibri"/>
          <w:noProof/>
        </w:rPr>
        <w:drawing>
          <wp:anchor distT="0" distB="0" distL="114300" distR="114300" simplePos="0" relativeHeight="251678720" behindDoc="0" locked="0" layoutInCell="1" allowOverlap="1" wp14:anchorId="1EF1AE12" wp14:editId="2DEA3D32">
            <wp:simplePos x="0" y="0"/>
            <wp:positionH relativeFrom="column">
              <wp:posOffset>5045075</wp:posOffset>
            </wp:positionH>
            <wp:positionV relativeFrom="paragraph">
              <wp:posOffset>24765</wp:posOffset>
            </wp:positionV>
            <wp:extent cx="1858645" cy="450850"/>
            <wp:effectExtent l="0" t="0" r="8255" b="6350"/>
            <wp:wrapNone/>
            <wp:docPr id="63" name="Picture 6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ext&#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5864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283" w:rsidRPr="00DD275D">
        <w:rPr>
          <w:rFonts w:ascii="Calibri" w:hAnsi="Calibri" w:cs="Calibri"/>
          <w:b/>
          <w:bCs/>
        </w:rPr>
        <w:tab/>
      </w:r>
      <w:r w:rsidR="00662283" w:rsidRPr="00DD275D">
        <w:rPr>
          <w:rFonts w:ascii="Calibri" w:hAnsi="Calibri" w:cs="Calibri"/>
          <w:b/>
          <w:bCs/>
        </w:rPr>
        <w:tab/>
      </w:r>
    </w:p>
    <w:p w14:paraId="70F17ED8" w14:textId="4CFFA5CF" w:rsidR="007E4396" w:rsidRPr="00DD275D" w:rsidRDefault="007E4396" w:rsidP="007E4396">
      <w:pPr>
        <w:autoSpaceDE w:val="0"/>
        <w:autoSpaceDN w:val="0"/>
        <w:adjustRightInd w:val="0"/>
        <w:spacing w:after="0" w:line="240" w:lineRule="auto"/>
        <w:jc w:val="center"/>
        <w:rPr>
          <w:rFonts w:ascii="Calibri" w:hAnsi="Calibri" w:cs="Calibri"/>
          <w:b/>
          <w:bCs/>
        </w:rPr>
      </w:pPr>
    </w:p>
    <w:p w14:paraId="003B1189" w14:textId="33FF3438" w:rsidR="007E4396" w:rsidRPr="00DD275D" w:rsidRDefault="003F5801" w:rsidP="00CE377F">
      <w:pPr>
        <w:pStyle w:val="paragraph"/>
        <w:spacing w:before="0" w:beforeAutospacing="0" w:after="0" w:afterAutospacing="0"/>
        <w:textAlignment w:val="baseline"/>
        <w:rPr>
          <w:rStyle w:val="normaltextrun"/>
          <w:rFonts w:ascii="Calibri" w:eastAsiaTheme="majorEastAsia" w:hAnsi="Calibri" w:cs="Calibri"/>
          <w:sz w:val="22"/>
          <w:szCs w:val="22"/>
        </w:rPr>
      </w:pPr>
      <w:proofErr w:type="gramStart"/>
      <w:r>
        <w:rPr>
          <w:rStyle w:val="normaltextrun"/>
          <w:rFonts w:ascii="Calibri" w:eastAsiaTheme="majorEastAsia" w:hAnsi="Calibri" w:cs="Calibri"/>
          <w:sz w:val="22"/>
          <w:szCs w:val="22"/>
        </w:rPr>
        <w:t>October XX</w:t>
      </w:r>
      <w:r w:rsidR="00DD275D" w:rsidRPr="00DD275D">
        <w:rPr>
          <w:rStyle w:val="normaltextrun"/>
          <w:rFonts w:ascii="Calibri" w:eastAsiaTheme="majorEastAsia" w:hAnsi="Calibri" w:cs="Calibri"/>
          <w:sz w:val="22"/>
          <w:szCs w:val="22"/>
        </w:rPr>
        <w:t>,</w:t>
      </w:r>
      <w:proofErr w:type="gramEnd"/>
      <w:r w:rsidR="00DD275D" w:rsidRPr="00DD275D">
        <w:rPr>
          <w:rStyle w:val="normaltextrun"/>
          <w:rFonts w:ascii="Calibri" w:eastAsiaTheme="majorEastAsia" w:hAnsi="Calibri" w:cs="Calibri"/>
          <w:sz w:val="22"/>
          <w:szCs w:val="22"/>
        </w:rPr>
        <w:t xml:space="preserve"> 2024</w:t>
      </w:r>
    </w:p>
    <w:p w14:paraId="5E95C206" w14:textId="77777777" w:rsidR="007E4396" w:rsidRPr="00DD275D" w:rsidRDefault="007E4396"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79ACBC89" w14:textId="43641288" w:rsidR="00DD275D" w:rsidRPr="00DD275D" w:rsidRDefault="00DD275D" w:rsidP="00CE377F">
      <w:pPr>
        <w:pStyle w:val="paragraph"/>
        <w:spacing w:before="0" w:beforeAutospacing="0" w:after="0" w:afterAutospacing="0"/>
        <w:textAlignment w:val="baseline"/>
        <w:rPr>
          <w:rStyle w:val="normaltextrun"/>
          <w:rFonts w:ascii="Calibri" w:eastAsiaTheme="majorEastAsia" w:hAnsi="Calibri" w:cs="Calibri"/>
          <w:sz w:val="22"/>
          <w:szCs w:val="22"/>
        </w:rPr>
      </w:pPr>
      <w:r w:rsidRPr="00DD275D">
        <w:rPr>
          <w:rStyle w:val="normaltextrun"/>
          <w:rFonts w:ascii="Calibri" w:eastAsiaTheme="majorEastAsia" w:hAnsi="Calibri" w:cs="Calibri"/>
          <w:sz w:val="22"/>
          <w:szCs w:val="22"/>
        </w:rPr>
        <w:t xml:space="preserve">The Honorable </w:t>
      </w:r>
      <w:r w:rsidR="00ED22B8">
        <w:rPr>
          <w:rStyle w:val="normaltextrun"/>
          <w:rFonts w:ascii="Calibri" w:eastAsiaTheme="majorEastAsia" w:hAnsi="Calibri" w:cs="Calibri"/>
          <w:sz w:val="22"/>
          <w:szCs w:val="22"/>
        </w:rPr>
        <w:t>Jason Smith</w:t>
      </w:r>
      <w:r w:rsidRPr="00DD275D">
        <w:rPr>
          <w:rStyle w:val="normaltextrun"/>
          <w:rFonts w:ascii="Calibri" w:eastAsiaTheme="majorEastAsia" w:hAnsi="Calibri" w:cs="Calibri"/>
          <w:sz w:val="22"/>
          <w:szCs w:val="22"/>
        </w:rPr>
        <w:t xml:space="preserve"> </w:t>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proofErr w:type="gramStart"/>
      <w:r w:rsidRPr="00DD275D">
        <w:rPr>
          <w:rStyle w:val="normaltextrun"/>
          <w:rFonts w:ascii="Calibri" w:eastAsiaTheme="majorEastAsia" w:hAnsi="Calibri" w:cs="Calibri"/>
          <w:sz w:val="22"/>
          <w:szCs w:val="22"/>
        </w:rPr>
        <w:t>The</w:t>
      </w:r>
      <w:proofErr w:type="gramEnd"/>
      <w:r w:rsidRPr="00DD275D">
        <w:rPr>
          <w:rStyle w:val="normaltextrun"/>
          <w:rFonts w:ascii="Calibri" w:eastAsiaTheme="majorEastAsia" w:hAnsi="Calibri" w:cs="Calibri"/>
          <w:sz w:val="22"/>
          <w:szCs w:val="22"/>
        </w:rPr>
        <w:t xml:space="preserve"> Honorable </w:t>
      </w:r>
      <w:r w:rsidR="00ED22B8">
        <w:rPr>
          <w:rStyle w:val="normaltextrun"/>
          <w:rFonts w:ascii="Calibri" w:eastAsiaTheme="majorEastAsia" w:hAnsi="Calibri" w:cs="Calibri"/>
          <w:sz w:val="22"/>
          <w:szCs w:val="22"/>
        </w:rPr>
        <w:t xml:space="preserve">Mike Kelly </w:t>
      </w:r>
      <w:r w:rsidRPr="00DD275D">
        <w:rPr>
          <w:rStyle w:val="normaltextrun"/>
          <w:rFonts w:ascii="Calibri" w:eastAsiaTheme="majorEastAsia" w:hAnsi="Calibri" w:cs="Calibri"/>
          <w:sz w:val="22"/>
          <w:szCs w:val="22"/>
        </w:rPr>
        <w:t xml:space="preserve"> </w:t>
      </w:r>
    </w:p>
    <w:p w14:paraId="68DC11F0" w14:textId="7DBC1506" w:rsidR="00DD275D" w:rsidRPr="00DD275D" w:rsidRDefault="00DD275D" w:rsidP="00CE377F">
      <w:pPr>
        <w:pStyle w:val="paragraph"/>
        <w:spacing w:before="0" w:beforeAutospacing="0" w:after="0" w:afterAutospacing="0"/>
        <w:textAlignment w:val="baseline"/>
        <w:rPr>
          <w:rStyle w:val="normaltextrun"/>
          <w:rFonts w:ascii="Calibri" w:eastAsiaTheme="majorEastAsia" w:hAnsi="Calibri" w:cs="Calibri"/>
          <w:sz w:val="22"/>
          <w:szCs w:val="22"/>
        </w:rPr>
      </w:pPr>
      <w:r w:rsidRPr="00DD275D">
        <w:rPr>
          <w:rStyle w:val="normaltextrun"/>
          <w:rFonts w:ascii="Calibri" w:eastAsiaTheme="majorEastAsia" w:hAnsi="Calibri" w:cs="Calibri"/>
          <w:sz w:val="22"/>
          <w:szCs w:val="22"/>
        </w:rPr>
        <w:t>Chair,</w:t>
      </w:r>
      <w:r w:rsidR="00D11B06">
        <w:rPr>
          <w:rStyle w:val="normaltextrun"/>
          <w:rFonts w:ascii="Calibri" w:eastAsiaTheme="majorEastAsia" w:hAnsi="Calibri" w:cs="Calibri"/>
          <w:sz w:val="22"/>
          <w:szCs w:val="22"/>
        </w:rPr>
        <w:t xml:space="preserve"> </w:t>
      </w:r>
      <w:r w:rsidR="00ED22B8">
        <w:rPr>
          <w:rStyle w:val="normaltextrun"/>
          <w:rFonts w:ascii="Calibri" w:eastAsiaTheme="majorEastAsia" w:hAnsi="Calibri" w:cs="Calibri"/>
          <w:sz w:val="22"/>
          <w:szCs w:val="22"/>
        </w:rPr>
        <w:t>Ways &amp; Means Committee</w:t>
      </w:r>
      <w:r w:rsidR="00ED22B8">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 xml:space="preserve"> </w:t>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00D11B06">
        <w:rPr>
          <w:rStyle w:val="normaltextrun"/>
          <w:rFonts w:ascii="Calibri" w:eastAsiaTheme="majorEastAsia" w:hAnsi="Calibri" w:cs="Calibri"/>
          <w:sz w:val="22"/>
          <w:szCs w:val="22"/>
        </w:rPr>
        <w:t>Chair</w:t>
      </w:r>
      <w:r w:rsidRPr="00DD275D">
        <w:rPr>
          <w:rStyle w:val="normaltextrun"/>
          <w:rFonts w:ascii="Calibri" w:eastAsiaTheme="majorEastAsia" w:hAnsi="Calibri" w:cs="Calibri"/>
          <w:sz w:val="22"/>
          <w:szCs w:val="22"/>
        </w:rPr>
        <w:t xml:space="preserve">, </w:t>
      </w:r>
      <w:r w:rsidR="00D11B06">
        <w:rPr>
          <w:rStyle w:val="normaltextrun"/>
          <w:rFonts w:ascii="Calibri" w:eastAsiaTheme="majorEastAsia" w:hAnsi="Calibri" w:cs="Calibri"/>
          <w:sz w:val="22"/>
          <w:szCs w:val="22"/>
        </w:rPr>
        <w:t>Subcommittee on Tax</w:t>
      </w:r>
      <w:r w:rsidRPr="00DD275D">
        <w:rPr>
          <w:rStyle w:val="normaltextrun"/>
          <w:rFonts w:ascii="Calibri" w:eastAsiaTheme="majorEastAsia" w:hAnsi="Calibri" w:cs="Calibri"/>
          <w:sz w:val="22"/>
          <w:szCs w:val="22"/>
        </w:rPr>
        <w:t xml:space="preserve">  </w:t>
      </w:r>
    </w:p>
    <w:p w14:paraId="4B43DB15" w14:textId="32D95AF0" w:rsidR="00DD275D" w:rsidRPr="00DD275D" w:rsidRDefault="00E3754D" w:rsidP="00CE377F">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1139 Longworth House Office </w:t>
      </w:r>
      <w:proofErr w:type="gramStart"/>
      <w:r>
        <w:rPr>
          <w:rStyle w:val="normaltextrun"/>
          <w:rFonts w:ascii="Calibri" w:eastAsiaTheme="majorEastAsia" w:hAnsi="Calibri" w:cs="Calibri"/>
          <w:sz w:val="22"/>
          <w:szCs w:val="22"/>
        </w:rPr>
        <w:t xml:space="preserve">Building </w:t>
      </w:r>
      <w:r w:rsidR="00DD275D" w:rsidRPr="00DD275D">
        <w:rPr>
          <w:rStyle w:val="normaltextrun"/>
          <w:rFonts w:ascii="Calibri" w:eastAsiaTheme="majorEastAsia" w:hAnsi="Calibri" w:cs="Calibri"/>
          <w:sz w:val="22"/>
          <w:szCs w:val="22"/>
        </w:rPr>
        <w:t xml:space="preserve"> </w:t>
      </w:r>
      <w:r w:rsidR="00DD275D" w:rsidRPr="00DD275D">
        <w:rPr>
          <w:rStyle w:val="normaltextrun"/>
          <w:rFonts w:ascii="Calibri" w:eastAsiaTheme="majorEastAsia" w:hAnsi="Calibri" w:cs="Calibri"/>
          <w:sz w:val="22"/>
          <w:szCs w:val="22"/>
        </w:rPr>
        <w:tab/>
      </w:r>
      <w:proofErr w:type="gramEnd"/>
      <w:r w:rsidR="00DD275D" w:rsidRPr="00DD275D">
        <w:rPr>
          <w:rStyle w:val="normaltextrun"/>
          <w:rFonts w:ascii="Calibri" w:eastAsiaTheme="majorEastAsia" w:hAnsi="Calibri" w:cs="Calibri"/>
          <w:sz w:val="22"/>
          <w:szCs w:val="22"/>
        </w:rPr>
        <w:tab/>
      </w:r>
      <w:r w:rsidR="00DD275D" w:rsidRPr="00DD275D">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 xml:space="preserve">1139 Longworth House Office Building </w:t>
      </w:r>
      <w:r w:rsidRPr="00DD275D">
        <w:rPr>
          <w:rStyle w:val="normaltextrun"/>
          <w:rFonts w:ascii="Calibri" w:eastAsiaTheme="majorEastAsia" w:hAnsi="Calibri" w:cs="Calibri"/>
          <w:sz w:val="22"/>
          <w:szCs w:val="22"/>
        </w:rPr>
        <w:t xml:space="preserve"> </w:t>
      </w:r>
    </w:p>
    <w:p w14:paraId="582E4132" w14:textId="36D7D811" w:rsidR="00DD275D" w:rsidRPr="00DD275D" w:rsidRDefault="00DD275D" w:rsidP="00CE377F">
      <w:pPr>
        <w:pStyle w:val="paragraph"/>
        <w:spacing w:before="0" w:beforeAutospacing="0" w:after="0" w:afterAutospacing="0"/>
        <w:textAlignment w:val="baseline"/>
        <w:rPr>
          <w:rStyle w:val="normaltextrun"/>
          <w:rFonts w:ascii="Calibri" w:eastAsiaTheme="majorEastAsia" w:hAnsi="Calibri" w:cs="Calibri"/>
          <w:sz w:val="22"/>
          <w:szCs w:val="22"/>
        </w:rPr>
      </w:pPr>
      <w:r w:rsidRPr="00DD275D">
        <w:rPr>
          <w:rStyle w:val="normaltextrun"/>
          <w:rFonts w:ascii="Calibri" w:eastAsiaTheme="majorEastAsia" w:hAnsi="Calibri" w:cs="Calibri"/>
          <w:sz w:val="22"/>
          <w:szCs w:val="22"/>
        </w:rPr>
        <w:t>Washington, DC 2051</w:t>
      </w:r>
      <w:r w:rsidR="00E3754D">
        <w:rPr>
          <w:rStyle w:val="normaltextrun"/>
          <w:rFonts w:ascii="Calibri" w:eastAsiaTheme="majorEastAsia" w:hAnsi="Calibri" w:cs="Calibri"/>
          <w:sz w:val="22"/>
          <w:szCs w:val="22"/>
        </w:rPr>
        <w:t>5</w:t>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t>Washington, DC 2051</w:t>
      </w:r>
      <w:r w:rsidR="00E3754D">
        <w:rPr>
          <w:rStyle w:val="normaltextrun"/>
          <w:rFonts w:ascii="Calibri" w:eastAsiaTheme="majorEastAsia" w:hAnsi="Calibri" w:cs="Calibri"/>
          <w:sz w:val="22"/>
          <w:szCs w:val="22"/>
        </w:rPr>
        <w:t>5</w:t>
      </w:r>
    </w:p>
    <w:p w14:paraId="4C451A97" w14:textId="7733ABC0" w:rsidR="0037695B" w:rsidRPr="00DD275D" w:rsidRDefault="005E389A" w:rsidP="00CE377F">
      <w:pPr>
        <w:pStyle w:val="paragraph"/>
        <w:spacing w:before="0" w:beforeAutospacing="0" w:after="0" w:afterAutospacing="0"/>
        <w:textAlignment w:val="baseline"/>
        <w:rPr>
          <w:rStyle w:val="normaltextrun"/>
          <w:rFonts w:ascii="Calibri" w:eastAsiaTheme="majorEastAsia" w:hAnsi="Calibri" w:cs="Calibri"/>
          <w:sz w:val="22"/>
          <w:szCs w:val="22"/>
        </w:rPr>
      </w:pP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r w:rsidRPr="00DD275D">
        <w:rPr>
          <w:rStyle w:val="normaltextrun"/>
          <w:rFonts w:ascii="Calibri" w:eastAsiaTheme="majorEastAsia" w:hAnsi="Calibri" w:cs="Calibri"/>
          <w:sz w:val="22"/>
          <w:szCs w:val="22"/>
        </w:rPr>
        <w:tab/>
      </w:r>
    </w:p>
    <w:p w14:paraId="33E806A8" w14:textId="77777777" w:rsidR="00900051" w:rsidRPr="00DD275D" w:rsidRDefault="00900051"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132EF88D" w14:textId="2EBD9CC1"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b/>
          <w:bCs/>
          <w:sz w:val="22"/>
          <w:szCs w:val="22"/>
        </w:rPr>
        <w:t xml:space="preserve">Re:  </w:t>
      </w:r>
      <w:r w:rsidR="00C12B09">
        <w:rPr>
          <w:rStyle w:val="normaltextrun"/>
          <w:rFonts w:ascii="Calibri" w:eastAsiaTheme="majorEastAsia" w:hAnsi="Calibri" w:cs="Calibri"/>
          <w:b/>
          <w:bCs/>
          <w:sz w:val="22"/>
          <w:szCs w:val="22"/>
        </w:rPr>
        <w:t xml:space="preserve">Response to Request for Information </w:t>
      </w:r>
      <w:r w:rsidR="00BE6E1E">
        <w:rPr>
          <w:rStyle w:val="normaltextrun"/>
          <w:rFonts w:ascii="Calibri" w:eastAsiaTheme="majorEastAsia" w:hAnsi="Calibri" w:cs="Calibri"/>
          <w:b/>
          <w:bCs/>
          <w:sz w:val="22"/>
          <w:szCs w:val="22"/>
        </w:rPr>
        <w:t xml:space="preserve">– Tax Priorities </w:t>
      </w:r>
    </w:p>
    <w:p w14:paraId="5ACCBD23"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0C01E895" w14:textId="5C7AE267" w:rsidR="00435778" w:rsidRPr="00DD275D" w:rsidRDefault="00435778" w:rsidP="00CE377F">
      <w:pPr>
        <w:pStyle w:val="paragraph"/>
        <w:spacing w:before="0" w:beforeAutospacing="0" w:after="0" w:afterAutospacing="0"/>
        <w:textAlignment w:val="baseline"/>
        <w:rPr>
          <w:rStyle w:val="eop"/>
          <w:rFonts w:ascii="Calibri" w:eastAsiaTheme="majorEastAsia" w:hAnsi="Calibri" w:cs="Calibri"/>
          <w:sz w:val="22"/>
          <w:szCs w:val="22"/>
        </w:rPr>
      </w:pPr>
      <w:r w:rsidRPr="00DD275D">
        <w:rPr>
          <w:rStyle w:val="normaltextrun"/>
          <w:rFonts w:ascii="Calibri" w:eastAsiaTheme="majorEastAsia" w:hAnsi="Calibri" w:cs="Calibri"/>
          <w:sz w:val="22"/>
          <w:szCs w:val="22"/>
        </w:rPr>
        <w:t xml:space="preserve">Dear </w:t>
      </w:r>
      <w:r w:rsidR="00BE6E1E">
        <w:rPr>
          <w:rStyle w:val="normaltextrun"/>
          <w:rFonts w:ascii="Calibri" w:eastAsiaTheme="majorEastAsia" w:hAnsi="Calibri" w:cs="Calibri"/>
          <w:sz w:val="22"/>
          <w:szCs w:val="22"/>
        </w:rPr>
        <w:t>Chairman Smith and Chairman Kelly</w:t>
      </w:r>
      <w:r w:rsidR="00CE377F">
        <w:rPr>
          <w:rStyle w:val="normaltextrun"/>
          <w:rFonts w:ascii="Calibri" w:eastAsiaTheme="majorEastAsia" w:hAnsi="Calibri" w:cs="Calibri"/>
          <w:sz w:val="22"/>
          <w:szCs w:val="22"/>
        </w:rPr>
        <w:t>,</w:t>
      </w:r>
      <w:r w:rsidR="00DD275D" w:rsidRPr="00DD275D">
        <w:rPr>
          <w:rStyle w:val="normaltextrun"/>
          <w:rFonts w:ascii="Calibri" w:eastAsiaTheme="majorEastAsia" w:hAnsi="Calibri" w:cs="Calibri"/>
          <w:sz w:val="22"/>
          <w:szCs w:val="22"/>
        </w:rPr>
        <w:t xml:space="preserve"> </w:t>
      </w:r>
    </w:p>
    <w:p w14:paraId="2FAAB141"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p>
    <w:p w14:paraId="404447D0" w14:textId="6555316A" w:rsidR="00435778" w:rsidRPr="00DD275D" w:rsidRDefault="00BE6E1E" w:rsidP="00CE377F">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Thank you for the opportunity to provide feedback on the Committee’s request for information (RFI)</w:t>
      </w:r>
      <w:r w:rsidR="00954718">
        <w:rPr>
          <w:rStyle w:val="normaltextrun"/>
          <w:rFonts w:ascii="Calibri" w:eastAsiaTheme="majorEastAsia" w:hAnsi="Calibri" w:cs="Calibri"/>
          <w:sz w:val="22"/>
          <w:szCs w:val="22"/>
        </w:rPr>
        <w:t xml:space="preserve"> regarding Congress’ forthcoming</w:t>
      </w:r>
      <w:r w:rsidR="00CE377F">
        <w:rPr>
          <w:rStyle w:val="normaltextrun"/>
          <w:rFonts w:ascii="Calibri" w:eastAsiaTheme="majorEastAsia" w:hAnsi="Calibri" w:cs="Calibri"/>
          <w:sz w:val="22"/>
          <w:szCs w:val="22"/>
        </w:rPr>
        <w:t xml:space="preserve"> tax legislation.</w:t>
      </w:r>
      <w:r>
        <w:rPr>
          <w:rStyle w:val="normaltextrun"/>
          <w:rFonts w:ascii="Calibri" w:eastAsiaTheme="majorEastAsia" w:hAnsi="Calibri" w:cs="Calibri"/>
          <w:sz w:val="22"/>
          <w:szCs w:val="22"/>
        </w:rPr>
        <w:t xml:space="preserve"> </w:t>
      </w:r>
      <w:r w:rsidR="00435778" w:rsidRPr="00DD275D">
        <w:rPr>
          <w:rStyle w:val="normaltextrun"/>
          <w:rFonts w:ascii="Calibri" w:eastAsiaTheme="majorEastAsia" w:hAnsi="Calibri" w:cs="Calibri"/>
          <w:sz w:val="22"/>
          <w:szCs w:val="22"/>
        </w:rPr>
        <w:t xml:space="preserve">The undersigned </w:t>
      </w:r>
      <w:r w:rsidR="00190B6C" w:rsidRPr="00DD275D">
        <w:rPr>
          <w:rStyle w:val="normaltextrun"/>
          <w:rFonts w:ascii="Calibri" w:eastAsiaTheme="majorEastAsia" w:hAnsi="Calibri" w:cs="Calibri"/>
          <w:sz w:val="22"/>
          <w:szCs w:val="22"/>
        </w:rPr>
        <w:t>40</w:t>
      </w:r>
      <w:r w:rsidR="00435778" w:rsidRPr="00DD275D">
        <w:rPr>
          <w:rStyle w:val="normaltextrun"/>
          <w:rFonts w:ascii="Calibri" w:eastAsiaTheme="majorEastAsia" w:hAnsi="Calibri" w:cs="Calibri"/>
          <w:sz w:val="22"/>
          <w:szCs w:val="22"/>
        </w:rPr>
        <w:t xml:space="preserve"> Partnership to Protect Coverage (PPC) </w:t>
      </w:r>
      <w:r w:rsidR="00864B1A" w:rsidRPr="00DD275D">
        <w:rPr>
          <w:rStyle w:val="normaltextrun"/>
          <w:rFonts w:ascii="Calibri" w:eastAsiaTheme="majorEastAsia" w:hAnsi="Calibri" w:cs="Calibri"/>
          <w:sz w:val="22"/>
          <w:szCs w:val="22"/>
        </w:rPr>
        <w:t xml:space="preserve">member </w:t>
      </w:r>
      <w:r w:rsidR="00435778" w:rsidRPr="00DD275D">
        <w:rPr>
          <w:rStyle w:val="normaltextrun"/>
          <w:rFonts w:ascii="Calibri" w:eastAsiaTheme="majorEastAsia" w:hAnsi="Calibri" w:cs="Calibri"/>
          <w:sz w:val="22"/>
          <w:szCs w:val="22"/>
        </w:rPr>
        <w:t>organizations urge Congress to permanently extend the Affordable Care Act’s (ACA) enhanced advance premium tax credits (APTCs) before they expire at the end of 2025. Permanently extending these critical subsidies is essential to prevent a sudden increase in out-of-pocket costs and the loss of insurance coverage for millions of people. </w:t>
      </w:r>
      <w:r w:rsidR="00435778" w:rsidRPr="00DD275D">
        <w:rPr>
          <w:rStyle w:val="eop"/>
          <w:rFonts w:ascii="Calibri" w:eastAsiaTheme="majorEastAsia" w:hAnsi="Calibri" w:cs="Calibri"/>
          <w:sz w:val="22"/>
          <w:szCs w:val="22"/>
        </w:rPr>
        <w:t> </w:t>
      </w:r>
    </w:p>
    <w:p w14:paraId="151B3B6F"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1683CC6F" w14:textId="7B80BE8E"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lastRenderedPageBreak/>
        <w:t>Our organizations represent millions of patients and consumers who face serious, acute, and chronic health conditions. Together, we offer unique perspectives on what individuals and families need to prevent disease, cure illness, and manage their health. The diversity of our organizations and the populations we serve enable us to draw upon extensive knowledge and expertise that can be an invaluable resource as Congress considers any legislation that would reform our healthcare system. </w:t>
      </w:r>
      <w:r w:rsidRPr="00DD275D">
        <w:rPr>
          <w:rStyle w:val="eop"/>
          <w:rFonts w:ascii="Calibri" w:eastAsiaTheme="majorEastAsia" w:hAnsi="Calibri" w:cs="Calibri"/>
          <w:sz w:val="22"/>
          <w:szCs w:val="22"/>
        </w:rPr>
        <w:t> </w:t>
      </w:r>
    </w:p>
    <w:p w14:paraId="030B2B02"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594677F1" w14:textId="50C3CFE3"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In March of 2017, our organizations agreed upon three overarching principles to guide any work to reform and improve the nation’s healthcare system. These principles state that: (1) health care should be accessible, meaning that coverage should be easy to understand and not pose a barrier to care; (2) health care should be affordable, enabling patients to access the treatments they need to live healthy and productive lives; and (3) health care must be adequate, meaning healthcare coverage should cover treatments patients need.</w:t>
      </w:r>
      <w:r w:rsidRPr="00DD275D">
        <w:rPr>
          <w:rStyle w:val="eop"/>
          <w:rFonts w:ascii="Calibri" w:eastAsiaTheme="majorEastAsia" w:hAnsi="Calibri" w:cs="Calibri"/>
          <w:sz w:val="22"/>
          <w:szCs w:val="22"/>
        </w:rPr>
        <w:t> </w:t>
      </w:r>
    </w:p>
    <w:p w14:paraId="14D5999E"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7F744C89" w14:textId="5E7DA2A6" w:rsidR="00435778" w:rsidRPr="00DD275D" w:rsidRDefault="00435778" w:rsidP="00CE377F">
      <w:pPr>
        <w:pStyle w:val="paragraph"/>
        <w:spacing w:before="0" w:beforeAutospacing="0" w:after="0" w:afterAutospacing="0"/>
        <w:textAlignment w:val="baseline"/>
        <w:rPr>
          <w:rStyle w:val="eop"/>
          <w:rFonts w:ascii="Calibri" w:eastAsiaTheme="majorEastAsia" w:hAnsi="Calibri" w:cs="Calibri"/>
          <w:b/>
          <w:bCs/>
          <w:sz w:val="22"/>
          <w:szCs w:val="22"/>
        </w:rPr>
      </w:pPr>
      <w:r w:rsidRPr="00DD275D">
        <w:rPr>
          <w:rStyle w:val="normaltextrun"/>
          <w:rFonts w:ascii="Calibri" w:eastAsiaTheme="majorEastAsia" w:hAnsi="Calibri" w:cs="Calibri"/>
          <w:b/>
          <w:bCs/>
          <w:sz w:val="22"/>
          <w:szCs w:val="22"/>
        </w:rPr>
        <w:t>Overview &amp; Impact of the Enhanced APTCs</w:t>
      </w:r>
      <w:r w:rsidRPr="00DD275D">
        <w:rPr>
          <w:rStyle w:val="eop"/>
          <w:rFonts w:ascii="Calibri" w:eastAsiaTheme="majorEastAsia" w:hAnsi="Calibri" w:cs="Calibri"/>
          <w:b/>
          <w:bCs/>
          <w:sz w:val="22"/>
          <w:szCs w:val="22"/>
        </w:rPr>
        <w:t> </w:t>
      </w:r>
    </w:p>
    <w:p w14:paraId="6BF27975" w14:textId="77777777" w:rsidR="0069406D" w:rsidRPr="00DD275D" w:rsidRDefault="0069406D" w:rsidP="00CE377F">
      <w:pPr>
        <w:pStyle w:val="paragraph"/>
        <w:spacing w:before="0" w:beforeAutospacing="0" w:after="0" w:afterAutospacing="0"/>
        <w:textAlignment w:val="baseline"/>
        <w:rPr>
          <w:rFonts w:ascii="Calibri" w:hAnsi="Calibri" w:cs="Calibri"/>
          <w:b/>
          <w:bCs/>
          <w:sz w:val="22"/>
          <w:szCs w:val="22"/>
        </w:rPr>
      </w:pPr>
    </w:p>
    <w:p w14:paraId="2BA92ADE"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The ACA established advance tax credits to help lower the cost of health insurance purchased in the Marketplaces. Under the ACA, individuals earning between 100% and 400% of the federal poverty level (FPL) are eligible for these tax credits on a sliding scale – the lower the income level, the higher the amount of tax credits. </w:t>
      </w:r>
      <w:r w:rsidRPr="00DD275D">
        <w:rPr>
          <w:rStyle w:val="eop"/>
          <w:rFonts w:ascii="Calibri" w:eastAsiaTheme="majorEastAsia" w:hAnsi="Calibri" w:cs="Calibri"/>
          <w:sz w:val="22"/>
          <w:szCs w:val="22"/>
        </w:rPr>
        <w:t> </w:t>
      </w:r>
    </w:p>
    <w:p w14:paraId="1606D93E"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13DE4D4F" w14:textId="0FED5F80"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In 2021, Congress made two temporary, but critically important changes to the tax credits: it increased the amount of the tax credits for those between 133% - 400% FPL; and capped premium costs at 8.5% of annual income for individuals and families earning more than 400% FPL.</w:t>
      </w:r>
      <w:r w:rsidR="0016571B" w:rsidRPr="00DD275D">
        <w:rPr>
          <w:rStyle w:val="FootnoteReference"/>
          <w:rFonts w:ascii="Calibri" w:eastAsiaTheme="majorEastAsia" w:hAnsi="Calibri" w:cs="Calibri"/>
          <w:sz w:val="22"/>
          <w:szCs w:val="22"/>
        </w:rPr>
        <w:footnoteReference w:id="1"/>
      </w:r>
      <w:r w:rsidRPr="00DD275D">
        <w:rPr>
          <w:rStyle w:val="normaltextrun"/>
          <w:rFonts w:ascii="Calibri" w:eastAsiaTheme="majorEastAsia" w:hAnsi="Calibri" w:cs="Calibri"/>
          <w:sz w:val="22"/>
          <w:szCs w:val="22"/>
        </w:rPr>
        <w:t xml:space="preserve"> </w:t>
      </w:r>
      <w:r w:rsidR="0016571B" w:rsidRPr="00DD275D">
        <w:rPr>
          <w:rStyle w:val="normaltextrun"/>
          <w:rFonts w:ascii="Calibri" w:eastAsiaTheme="majorEastAsia" w:hAnsi="Calibri" w:cs="Calibri"/>
          <w:sz w:val="22"/>
          <w:szCs w:val="22"/>
        </w:rPr>
        <w:t xml:space="preserve"> </w:t>
      </w:r>
      <w:r w:rsidRPr="00DD275D">
        <w:rPr>
          <w:rStyle w:val="normaltextrun"/>
          <w:rFonts w:ascii="Calibri" w:eastAsiaTheme="majorEastAsia" w:hAnsi="Calibri" w:cs="Calibri"/>
          <w:sz w:val="22"/>
          <w:szCs w:val="22"/>
        </w:rPr>
        <w:t>These enhanced tax credits were in effect in 2021 and 2022. Then in response to their success, in 2022, Congress extended these enhanced tax credits again, this time through the end of 2025.</w:t>
      </w:r>
      <w:r w:rsidRPr="00DD275D">
        <w:rPr>
          <w:rStyle w:val="eop"/>
          <w:rFonts w:ascii="Calibri" w:eastAsiaTheme="majorEastAsia" w:hAnsi="Calibri" w:cs="Calibri"/>
          <w:sz w:val="22"/>
          <w:szCs w:val="22"/>
        </w:rPr>
        <w:t> </w:t>
      </w:r>
    </w:p>
    <w:p w14:paraId="3F06FF53" w14:textId="77777777" w:rsidR="0049797A" w:rsidRPr="00DD275D" w:rsidRDefault="0049797A"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52488E30" w14:textId="4CF6B20C"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Since the enhanced APTCs were first enacted in 2021, they have helped 9.4 million Americans gain access to high-quality and affordable health coverage – reducing the number of uninsured to just 7.7 percent.</w:t>
      </w:r>
      <w:r w:rsidR="0016571B" w:rsidRPr="00DD275D">
        <w:rPr>
          <w:rStyle w:val="FootnoteReference"/>
          <w:rFonts w:ascii="Calibri" w:eastAsiaTheme="majorEastAsia" w:hAnsi="Calibri" w:cs="Calibri"/>
          <w:sz w:val="22"/>
          <w:szCs w:val="22"/>
        </w:rPr>
        <w:footnoteReference w:id="2"/>
      </w:r>
      <w:r w:rsidR="0016571B" w:rsidRPr="00DD275D">
        <w:rPr>
          <w:rStyle w:val="scxw102227566"/>
          <w:rFonts w:ascii="Calibri" w:hAnsi="Calibri" w:cs="Calibri"/>
          <w:sz w:val="22"/>
          <w:szCs w:val="22"/>
        </w:rPr>
        <w:t xml:space="preserve">  </w:t>
      </w:r>
      <w:r w:rsidRPr="00DD275D">
        <w:rPr>
          <w:rStyle w:val="normaltextrun"/>
          <w:rFonts w:ascii="Calibri" w:eastAsiaTheme="majorEastAsia" w:hAnsi="Calibri" w:cs="Calibri"/>
          <w:sz w:val="22"/>
          <w:szCs w:val="22"/>
        </w:rPr>
        <w:t>Today, enrollment in the ACA marketplaces is at an all-time high, with more than 21 million people now insured through the ACA.</w:t>
      </w:r>
      <w:r w:rsidR="0016571B" w:rsidRPr="00DD275D">
        <w:rPr>
          <w:rStyle w:val="FootnoteReference"/>
          <w:rFonts w:ascii="Calibri" w:eastAsiaTheme="majorEastAsia" w:hAnsi="Calibri" w:cs="Calibri"/>
          <w:sz w:val="22"/>
          <w:szCs w:val="22"/>
        </w:rPr>
        <w:footnoteReference w:id="3"/>
      </w:r>
    </w:p>
    <w:p w14:paraId="78CEBC16"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4483B402" w14:textId="1FC8E390"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Enrollment in marketplace plans generated by enhanced APTCs have provided millions of Americans with affordable, comprehensive health coverage by allowing more people to purchase high-quality health insurance coverage that meets their health care needs. This includes services included in the Essential Health Benefits (EHB) package (such as doctor’s visits, prescription drugs, hospitalizations, and preventive services), annual out-of-pocket cost caps, and prohibitions on discriminatory plan design and practices like denying coverage or charging more based on pre-existing conditions.</w:t>
      </w:r>
      <w:r w:rsidRPr="00DD275D">
        <w:rPr>
          <w:rStyle w:val="eop"/>
          <w:rFonts w:ascii="Calibri" w:eastAsiaTheme="majorEastAsia" w:hAnsi="Calibri" w:cs="Calibri"/>
          <w:sz w:val="22"/>
          <w:szCs w:val="22"/>
        </w:rPr>
        <w:t> </w:t>
      </w:r>
    </w:p>
    <w:p w14:paraId="1BD29790"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B9D9223" w14:textId="2E12A1B6" w:rsidR="00435778" w:rsidRPr="00DD275D" w:rsidRDefault="00435778" w:rsidP="00CE377F">
      <w:pPr>
        <w:pStyle w:val="paragraph"/>
        <w:spacing w:before="0" w:beforeAutospacing="0" w:after="0" w:afterAutospacing="0"/>
        <w:textAlignment w:val="baseline"/>
        <w:rPr>
          <w:rStyle w:val="eop"/>
          <w:rFonts w:ascii="Calibri" w:eastAsiaTheme="majorEastAsia" w:hAnsi="Calibri" w:cs="Calibri"/>
          <w:b/>
          <w:bCs/>
          <w:sz w:val="22"/>
          <w:szCs w:val="22"/>
        </w:rPr>
      </w:pPr>
      <w:r w:rsidRPr="00DD275D">
        <w:rPr>
          <w:rStyle w:val="normaltextrun"/>
          <w:rFonts w:ascii="Calibri" w:eastAsiaTheme="majorEastAsia" w:hAnsi="Calibri" w:cs="Calibri"/>
          <w:b/>
          <w:bCs/>
          <w:sz w:val="22"/>
          <w:szCs w:val="22"/>
        </w:rPr>
        <w:t>Congress Should Act Now to Permanently Extend the Enhanced APTCs </w:t>
      </w:r>
      <w:r w:rsidRPr="00DD275D">
        <w:rPr>
          <w:rStyle w:val="eop"/>
          <w:rFonts w:ascii="Calibri" w:eastAsiaTheme="majorEastAsia" w:hAnsi="Calibri" w:cs="Calibri"/>
          <w:b/>
          <w:bCs/>
          <w:sz w:val="22"/>
          <w:szCs w:val="22"/>
        </w:rPr>
        <w:t> </w:t>
      </w:r>
    </w:p>
    <w:p w14:paraId="48535305"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p>
    <w:p w14:paraId="36FC0149"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 xml:space="preserve">The enhanced APTCs are scheduled to expire by the end of 2025. If Congress fails to act by August of 2025, premiums for Marketplace enrollees will skyrocket, forcing some patients and consumers to abandon the high-quality coverage upon which they have come to rely. Action is urgent because the process for setting rates and developing plans is lengthy and complex. </w:t>
      </w:r>
      <w:r w:rsidRPr="00DD275D">
        <w:rPr>
          <w:rStyle w:val="eop"/>
          <w:rFonts w:ascii="Calibri" w:eastAsiaTheme="majorEastAsia" w:hAnsi="Calibri" w:cs="Calibri"/>
          <w:sz w:val="22"/>
          <w:szCs w:val="22"/>
        </w:rPr>
        <w:t> </w:t>
      </w:r>
    </w:p>
    <w:p w14:paraId="7CCA2CAD"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eop"/>
          <w:rFonts w:ascii="Calibri" w:eastAsiaTheme="majorEastAsia" w:hAnsi="Calibri" w:cs="Calibri"/>
          <w:color w:val="0078D4"/>
          <w:sz w:val="22"/>
          <w:szCs w:val="22"/>
        </w:rPr>
        <w:lastRenderedPageBreak/>
        <w:t> </w:t>
      </w:r>
    </w:p>
    <w:p w14:paraId="7320DCE9"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 xml:space="preserve">Issuers will begin finalizing rates for 2026 Marketplace plans early in 2025 - working throughout the year with state and federal regulators to ensure their products comply with state and federal standards. However, if the enhanced APTCs are not extended in time for issuers to develop rates in time for open enrollment, patients and consumers could see considerable price hikes when they begin shopping for 2026 coverage in the fall of 2025. </w:t>
      </w:r>
      <w:r w:rsidRPr="00DD275D">
        <w:rPr>
          <w:rStyle w:val="eop"/>
          <w:rFonts w:ascii="Calibri" w:eastAsiaTheme="majorEastAsia" w:hAnsi="Calibri" w:cs="Calibri"/>
          <w:sz w:val="22"/>
          <w:szCs w:val="22"/>
        </w:rPr>
        <w:t> </w:t>
      </w:r>
    </w:p>
    <w:p w14:paraId="4EC7BE6B" w14:textId="77777777"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eop"/>
          <w:rFonts w:ascii="Calibri" w:eastAsiaTheme="majorEastAsia" w:hAnsi="Calibri" w:cs="Calibri"/>
          <w:color w:val="0078D4"/>
          <w:sz w:val="22"/>
          <w:szCs w:val="22"/>
        </w:rPr>
        <w:t> </w:t>
      </w:r>
    </w:p>
    <w:p w14:paraId="5FE0FEBD" w14:textId="478F58BD"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The drastic change in premium cost could be devastating for the patients and consumers we represent. For example, a family of four making $60,000 (200% of FPL) would see their monthly marketplace premium increase from $100 to $326—an annual increase of about $2,700. A 60-year-old couple making $45,000 (228% of FPL) would see monthly marketplace premiums increase from $117 to $283 — an annual increase of almost $2,000.</w:t>
      </w:r>
      <w:r w:rsidR="0016571B" w:rsidRPr="00DD275D">
        <w:rPr>
          <w:rStyle w:val="FootnoteReference"/>
          <w:rFonts w:ascii="Calibri" w:eastAsiaTheme="majorEastAsia" w:hAnsi="Calibri" w:cs="Calibri"/>
          <w:sz w:val="22"/>
          <w:szCs w:val="22"/>
        </w:rPr>
        <w:footnoteReference w:id="4"/>
      </w:r>
      <w:r w:rsidRPr="00DD275D">
        <w:rPr>
          <w:rStyle w:val="normaltextrun"/>
          <w:rFonts w:ascii="Calibri" w:eastAsiaTheme="majorEastAsia" w:hAnsi="Calibri" w:cs="Calibri"/>
          <w:sz w:val="22"/>
          <w:szCs w:val="22"/>
        </w:rPr>
        <w:t> </w:t>
      </w:r>
      <w:r w:rsidRPr="00DD275D">
        <w:rPr>
          <w:rStyle w:val="eop"/>
          <w:rFonts w:ascii="Calibri" w:eastAsiaTheme="majorEastAsia" w:hAnsi="Calibri" w:cs="Calibri"/>
          <w:sz w:val="22"/>
          <w:szCs w:val="22"/>
        </w:rPr>
        <w:t> </w:t>
      </w:r>
    </w:p>
    <w:p w14:paraId="0C0FE21D" w14:textId="77777777" w:rsidR="00435778" w:rsidRPr="00DD275D" w:rsidRDefault="00435778" w:rsidP="00CE377F">
      <w:pPr>
        <w:pStyle w:val="paragraph"/>
        <w:spacing w:before="0" w:beforeAutospacing="0" w:after="0" w:afterAutospacing="0"/>
        <w:textAlignment w:val="baseline"/>
        <w:rPr>
          <w:rStyle w:val="normaltextrun"/>
          <w:rFonts w:ascii="Calibri" w:eastAsiaTheme="majorEastAsia" w:hAnsi="Calibri" w:cs="Calibri"/>
          <w:sz w:val="22"/>
          <w:szCs w:val="22"/>
        </w:rPr>
      </w:pPr>
    </w:p>
    <w:p w14:paraId="559979C4" w14:textId="790D3DFC" w:rsidR="00435778" w:rsidRPr="00DD275D" w:rsidRDefault="00435778" w:rsidP="00CE377F">
      <w:pPr>
        <w:pStyle w:val="paragraph"/>
        <w:spacing w:before="0" w:beforeAutospacing="0" w:after="0" w:afterAutospacing="0"/>
        <w:textAlignment w:val="baseline"/>
        <w:rPr>
          <w:rFonts w:ascii="Calibri" w:hAnsi="Calibri" w:cs="Calibri"/>
          <w:sz w:val="22"/>
          <w:szCs w:val="22"/>
        </w:rPr>
      </w:pPr>
      <w:r w:rsidRPr="00DD275D">
        <w:rPr>
          <w:rStyle w:val="normaltextrun"/>
          <w:rFonts w:ascii="Calibri" w:eastAsiaTheme="majorEastAsia" w:hAnsi="Calibri" w:cs="Calibri"/>
          <w:sz w:val="22"/>
          <w:szCs w:val="22"/>
        </w:rPr>
        <w:t>Patients with serious and chronic conditions cannot afford to go without insurance that meets their healthcare needs. As such, we urge Congress to take immediate action to permanently extend the enhanced APTCs. Please contact Katie Berge (</w:t>
      </w:r>
      <w:hyperlink r:id="rId51">
        <w:r w:rsidRPr="00DD275D">
          <w:rPr>
            <w:rStyle w:val="normaltextrun"/>
            <w:rFonts w:ascii="Calibri" w:eastAsiaTheme="majorEastAsia" w:hAnsi="Calibri" w:cs="Calibri"/>
            <w:color w:val="467886"/>
            <w:sz w:val="22"/>
            <w:szCs w:val="22"/>
            <w:u w:val="single"/>
          </w:rPr>
          <w:t>Katie.Berge@lls.org</w:t>
        </w:r>
      </w:hyperlink>
      <w:r w:rsidRPr="00DD275D">
        <w:rPr>
          <w:rStyle w:val="normaltextrun"/>
          <w:rFonts w:ascii="Calibri" w:eastAsiaTheme="majorEastAsia" w:hAnsi="Calibri" w:cs="Calibri"/>
          <w:sz w:val="22"/>
          <w:szCs w:val="22"/>
        </w:rPr>
        <w:t>) and Jelani Murrain (</w:t>
      </w:r>
      <w:hyperlink r:id="rId52">
        <w:r w:rsidRPr="00DD275D">
          <w:rPr>
            <w:rStyle w:val="normaltextrun"/>
            <w:rFonts w:ascii="Calibri" w:eastAsiaTheme="majorEastAsia" w:hAnsi="Calibri" w:cs="Calibri"/>
            <w:color w:val="467886"/>
            <w:sz w:val="22"/>
            <w:szCs w:val="22"/>
            <w:u w:val="single"/>
          </w:rPr>
          <w:t>Jelani.Murrain@cancer.org</w:t>
        </w:r>
      </w:hyperlink>
      <w:r w:rsidRPr="00DD275D">
        <w:rPr>
          <w:rStyle w:val="normaltextrun"/>
          <w:rFonts w:ascii="Calibri" w:eastAsiaTheme="majorEastAsia" w:hAnsi="Calibri" w:cs="Calibri"/>
          <w:sz w:val="22"/>
          <w:szCs w:val="22"/>
        </w:rPr>
        <w:t>) if you have questions or feedback. We thank you for your attention to this issue and welcome the opportunity to discuss it further.  </w:t>
      </w:r>
      <w:r w:rsidRPr="00DD275D">
        <w:rPr>
          <w:rStyle w:val="eop"/>
          <w:rFonts w:ascii="Calibri" w:eastAsiaTheme="majorEastAsia" w:hAnsi="Calibri" w:cs="Calibri"/>
          <w:sz w:val="22"/>
          <w:szCs w:val="22"/>
        </w:rPr>
        <w:t> </w:t>
      </w:r>
    </w:p>
    <w:p w14:paraId="7BE13DA0" w14:textId="77777777" w:rsidR="00435778" w:rsidRPr="00DD275D" w:rsidRDefault="00435778" w:rsidP="00CE377F">
      <w:pPr>
        <w:pStyle w:val="paragraph"/>
        <w:shd w:val="clear" w:color="auto" w:fill="FFFFFF"/>
        <w:spacing w:before="0" w:after="0" w:afterAutospacing="0"/>
        <w:textAlignment w:val="baseline"/>
        <w:rPr>
          <w:rFonts w:ascii="Calibri" w:hAnsi="Calibri" w:cs="Calibri"/>
          <w:sz w:val="22"/>
          <w:szCs w:val="22"/>
        </w:rPr>
      </w:pPr>
      <w:r w:rsidRPr="00DD275D">
        <w:rPr>
          <w:rStyle w:val="normaltextrun"/>
          <w:rFonts w:ascii="Calibri" w:eastAsiaTheme="majorEastAsia" w:hAnsi="Calibri" w:cs="Calibri"/>
          <w:color w:val="222222"/>
          <w:sz w:val="22"/>
          <w:szCs w:val="22"/>
        </w:rPr>
        <w:t>Sincerely, </w:t>
      </w:r>
      <w:r w:rsidRPr="00DD275D">
        <w:rPr>
          <w:rStyle w:val="eop"/>
          <w:rFonts w:ascii="Calibri" w:eastAsiaTheme="majorEastAsia" w:hAnsi="Calibri" w:cs="Calibri"/>
          <w:color w:val="222222"/>
          <w:sz w:val="22"/>
          <w:szCs w:val="22"/>
        </w:rPr>
        <w:t> </w:t>
      </w:r>
    </w:p>
    <w:p w14:paraId="1080D982" w14:textId="77777777" w:rsidR="007F4BB8" w:rsidRPr="00DD275D" w:rsidRDefault="007F4BB8" w:rsidP="00CE377F">
      <w:pPr>
        <w:spacing w:after="0" w:line="240" w:lineRule="auto"/>
        <w:rPr>
          <w:rFonts w:ascii="Calibri" w:hAnsi="Calibri" w:cs="Calibri"/>
        </w:rPr>
      </w:pPr>
    </w:p>
    <w:p w14:paraId="66CD51CA" w14:textId="77777777" w:rsidR="00220A3D" w:rsidRPr="00DD275D" w:rsidRDefault="00220A3D" w:rsidP="00CE377F">
      <w:pPr>
        <w:spacing w:after="0" w:line="240" w:lineRule="auto"/>
        <w:rPr>
          <w:rFonts w:ascii="Calibri" w:hAnsi="Calibri" w:cs="Calibri"/>
        </w:rPr>
        <w:sectPr w:rsidR="00220A3D" w:rsidRPr="00DD275D" w:rsidSect="00864B1A">
          <w:pgSz w:w="12240" w:h="15840"/>
          <w:pgMar w:top="1152" w:right="1152" w:bottom="1152" w:left="1152" w:header="720" w:footer="720" w:gutter="0"/>
          <w:cols w:space="720"/>
          <w:docGrid w:linePitch="360"/>
        </w:sectPr>
      </w:pPr>
    </w:p>
    <w:p w14:paraId="25E5667D" w14:textId="4E1A5E8B" w:rsidR="000A59BC" w:rsidRPr="00DD275D" w:rsidRDefault="000A59BC" w:rsidP="00CE377F">
      <w:pPr>
        <w:spacing w:after="0" w:line="240" w:lineRule="auto"/>
        <w:rPr>
          <w:rFonts w:ascii="Calibri" w:hAnsi="Calibri" w:cs="Calibri"/>
        </w:rPr>
      </w:pPr>
      <w:r w:rsidRPr="00DD275D">
        <w:rPr>
          <w:rFonts w:ascii="Calibri" w:hAnsi="Calibri" w:cs="Calibri"/>
        </w:rPr>
        <w:t xml:space="preserve">Alpha-1 Foundation </w:t>
      </w:r>
    </w:p>
    <w:p w14:paraId="6E98798A" w14:textId="18418DB0" w:rsidR="007F4BB8" w:rsidRPr="00DD275D" w:rsidRDefault="007F4BB8" w:rsidP="00CE377F">
      <w:pPr>
        <w:spacing w:after="0" w:line="240" w:lineRule="auto"/>
        <w:rPr>
          <w:rFonts w:ascii="Calibri" w:hAnsi="Calibri" w:cs="Calibri"/>
        </w:rPr>
      </w:pPr>
      <w:r w:rsidRPr="00DD275D">
        <w:rPr>
          <w:rFonts w:ascii="Calibri" w:hAnsi="Calibri" w:cs="Calibri"/>
        </w:rPr>
        <w:t xml:space="preserve">ALS Association </w:t>
      </w:r>
    </w:p>
    <w:p w14:paraId="6A7B941F" w14:textId="77777777" w:rsidR="007F4BB8" w:rsidRPr="00DD275D" w:rsidRDefault="007F4BB8" w:rsidP="00CE377F">
      <w:pPr>
        <w:spacing w:after="0" w:line="240" w:lineRule="auto"/>
        <w:rPr>
          <w:rFonts w:ascii="Calibri" w:hAnsi="Calibri" w:cs="Calibri"/>
        </w:rPr>
      </w:pPr>
      <w:r w:rsidRPr="00DD275D">
        <w:rPr>
          <w:rFonts w:ascii="Calibri" w:hAnsi="Calibri" w:cs="Calibri"/>
        </w:rPr>
        <w:t>American Cancer Society Cancer Action Network</w:t>
      </w:r>
    </w:p>
    <w:p w14:paraId="21EE662B" w14:textId="77777777" w:rsidR="007F4BB8" w:rsidRPr="00DD275D" w:rsidRDefault="007F4BB8" w:rsidP="00CE377F">
      <w:pPr>
        <w:spacing w:after="0" w:line="240" w:lineRule="auto"/>
        <w:rPr>
          <w:rFonts w:ascii="Calibri" w:hAnsi="Calibri" w:cs="Calibri"/>
        </w:rPr>
      </w:pPr>
      <w:r w:rsidRPr="00DD275D">
        <w:rPr>
          <w:rFonts w:ascii="Calibri" w:hAnsi="Calibri" w:cs="Calibri"/>
        </w:rPr>
        <w:t>American Heart Association</w:t>
      </w:r>
    </w:p>
    <w:p w14:paraId="51D25198" w14:textId="77777777" w:rsidR="007F4BB8" w:rsidRPr="00DD275D" w:rsidRDefault="007F4BB8" w:rsidP="00CE377F">
      <w:pPr>
        <w:spacing w:after="0" w:line="240" w:lineRule="auto"/>
        <w:rPr>
          <w:rFonts w:ascii="Calibri" w:hAnsi="Calibri" w:cs="Calibri"/>
        </w:rPr>
      </w:pPr>
      <w:r w:rsidRPr="00DD275D">
        <w:rPr>
          <w:rFonts w:ascii="Calibri" w:hAnsi="Calibri" w:cs="Calibri"/>
        </w:rPr>
        <w:t>American Kidney Fund</w:t>
      </w:r>
    </w:p>
    <w:p w14:paraId="0C91031F" w14:textId="77777777" w:rsidR="007F4BB8" w:rsidRPr="00DD275D" w:rsidRDefault="007F4BB8" w:rsidP="00CE377F">
      <w:pPr>
        <w:spacing w:after="0" w:line="240" w:lineRule="auto"/>
        <w:rPr>
          <w:rFonts w:ascii="Calibri" w:hAnsi="Calibri" w:cs="Calibri"/>
        </w:rPr>
      </w:pPr>
      <w:r w:rsidRPr="00DD275D">
        <w:rPr>
          <w:rFonts w:ascii="Calibri" w:hAnsi="Calibri" w:cs="Calibri"/>
        </w:rPr>
        <w:t>American Liver Foundation</w:t>
      </w:r>
    </w:p>
    <w:p w14:paraId="32317A01" w14:textId="77777777" w:rsidR="007F4BB8" w:rsidRPr="00DD275D" w:rsidRDefault="007F4BB8" w:rsidP="00CE377F">
      <w:pPr>
        <w:spacing w:after="0" w:line="240" w:lineRule="auto"/>
        <w:rPr>
          <w:rFonts w:ascii="Calibri" w:hAnsi="Calibri" w:cs="Calibri"/>
        </w:rPr>
      </w:pPr>
      <w:r w:rsidRPr="00DD275D">
        <w:rPr>
          <w:rFonts w:ascii="Calibri" w:hAnsi="Calibri" w:cs="Calibri"/>
        </w:rPr>
        <w:t>American Lung Association</w:t>
      </w:r>
    </w:p>
    <w:p w14:paraId="2F22459E" w14:textId="77777777" w:rsidR="007F4BB8" w:rsidRPr="00DD275D" w:rsidRDefault="007F4BB8" w:rsidP="00CE377F">
      <w:pPr>
        <w:spacing w:after="0" w:line="240" w:lineRule="auto"/>
        <w:rPr>
          <w:rFonts w:ascii="Calibri" w:hAnsi="Calibri" w:cs="Calibri"/>
        </w:rPr>
      </w:pPr>
      <w:r w:rsidRPr="00DD275D">
        <w:rPr>
          <w:rFonts w:ascii="Calibri" w:hAnsi="Calibri" w:cs="Calibri"/>
        </w:rPr>
        <w:t>Arthritis Foundation</w:t>
      </w:r>
    </w:p>
    <w:p w14:paraId="50D57C4A" w14:textId="77777777" w:rsidR="007F4BB8" w:rsidRPr="00DD275D" w:rsidRDefault="007F4BB8" w:rsidP="00CE377F">
      <w:pPr>
        <w:spacing w:after="0" w:line="240" w:lineRule="auto"/>
        <w:rPr>
          <w:rFonts w:ascii="Calibri" w:hAnsi="Calibri" w:cs="Calibri"/>
        </w:rPr>
      </w:pPr>
      <w:r w:rsidRPr="00DD275D">
        <w:rPr>
          <w:rFonts w:ascii="Calibri" w:hAnsi="Calibri" w:cs="Calibri"/>
        </w:rPr>
        <w:t>Asthma and Allergy Foundation of America</w:t>
      </w:r>
    </w:p>
    <w:p w14:paraId="290DFE13" w14:textId="77777777" w:rsidR="007F4BB8" w:rsidRPr="00DD275D" w:rsidRDefault="007F4BB8" w:rsidP="00CE377F">
      <w:pPr>
        <w:spacing w:after="0" w:line="240" w:lineRule="auto"/>
        <w:rPr>
          <w:rFonts w:ascii="Calibri" w:hAnsi="Calibri" w:cs="Calibri"/>
        </w:rPr>
      </w:pPr>
      <w:r w:rsidRPr="00DD275D">
        <w:rPr>
          <w:rFonts w:ascii="Calibri" w:hAnsi="Calibri" w:cs="Calibri"/>
        </w:rPr>
        <w:t>Cancer Support Community</w:t>
      </w:r>
    </w:p>
    <w:p w14:paraId="18D8D48E" w14:textId="77777777" w:rsidR="007F4BB8" w:rsidRPr="00DD275D" w:rsidRDefault="007F4BB8" w:rsidP="00CE377F">
      <w:pPr>
        <w:spacing w:after="0" w:line="240" w:lineRule="auto"/>
        <w:rPr>
          <w:rFonts w:ascii="Calibri" w:hAnsi="Calibri" w:cs="Calibri"/>
        </w:rPr>
      </w:pPr>
      <w:proofErr w:type="spellStart"/>
      <w:r w:rsidRPr="00DD275D">
        <w:rPr>
          <w:rFonts w:ascii="Calibri" w:hAnsi="Calibri" w:cs="Calibri"/>
        </w:rPr>
        <w:t>Cancer</w:t>
      </w:r>
      <w:r w:rsidRPr="00DD275D">
        <w:rPr>
          <w:rFonts w:ascii="Calibri" w:hAnsi="Calibri" w:cs="Calibri"/>
          <w:i/>
          <w:iCs/>
        </w:rPr>
        <w:t>Care</w:t>
      </w:r>
      <w:proofErr w:type="spellEnd"/>
    </w:p>
    <w:p w14:paraId="515F0129" w14:textId="77777777" w:rsidR="007F4BB8" w:rsidRPr="00DD275D" w:rsidRDefault="007F4BB8" w:rsidP="00CE377F">
      <w:pPr>
        <w:spacing w:after="0" w:line="240" w:lineRule="auto"/>
        <w:rPr>
          <w:rFonts w:ascii="Calibri" w:hAnsi="Calibri" w:cs="Calibri"/>
        </w:rPr>
      </w:pPr>
      <w:r w:rsidRPr="00DD275D">
        <w:rPr>
          <w:rFonts w:ascii="Calibri" w:hAnsi="Calibri" w:cs="Calibri"/>
        </w:rPr>
        <w:t>Child Neurology Foundation</w:t>
      </w:r>
    </w:p>
    <w:p w14:paraId="44BC56DD" w14:textId="77777777" w:rsidR="007F4BB8" w:rsidRPr="00DD275D" w:rsidRDefault="007F4BB8" w:rsidP="00CE377F">
      <w:pPr>
        <w:spacing w:after="0" w:line="240" w:lineRule="auto"/>
        <w:rPr>
          <w:rFonts w:ascii="Calibri" w:hAnsi="Calibri" w:cs="Calibri"/>
        </w:rPr>
      </w:pPr>
      <w:r w:rsidRPr="00DD275D">
        <w:rPr>
          <w:rFonts w:ascii="Calibri" w:hAnsi="Calibri" w:cs="Calibri"/>
        </w:rPr>
        <w:t>Chronic Disease Coalition</w:t>
      </w:r>
    </w:p>
    <w:p w14:paraId="1BC162A5" w14:textId="77777777" w:rsidR="00190B6C" w:rsidRPr="00DD275D" w:rsidRDefault="00190B6C" w:rsidP="00CE377F">
      <w:pPr>
        <w:spacing w:after="0" w:line="240" w:lineRule="auto"/>
        <w:rPr>
          <w:rFonts w:ascii="Calibri" w:hAnsi="Calibri" w:cs="Calibri"/>
        </w:rPr>
      </w:pPr>
      <w:r w:rsidRPr="00DD275D">
        <w:rPr>
          <w:rFonts w:ascii="Calibri" w:hAnsi="Calibri" w:cs="Calibri"/>
        </w:rPr>
        <w:t>Crohn’s &amp; Colitis Foundation</w:t>
      </w:r>
    </w:p>
    <w:p w14:paraId="085D3561" w14:textId="2D4F6AE6" w:rsidR="007F4BB8" w:rsidRPr="00DD275D" w:rsidRDefault="007F4BB8" w:rsidP="00CE377F">
      <w:pPr>
        <w:spacing w:after="0" w:line="240" w:lineRule="auto"/>
        <w:rPr>
          <w:rFonts w:ascii="Calibri" w:hAnsi="Calibri" w:cs="Calibri"/>
        </w:rPr>
      </w:pPr>
      <w:r w:rsidRPr="00DD275D">
        <w:rPr>
          <w:rFonts w:ascii="Calibri" w:hAnsi="Calibri" w:cs="Calibri"/>
        </w:rPr>
        <w:t xml:space="preserve">Cystic Fibrosis Foundation </w:t>
      </w:r>
    </w:p>
    <w:p w14:paraId="7AD57C96" w14:textId="77777777" w:rsidR="007F4BB8" w:rsidRPr="00DD275D" w:rsidRDefault="007F4BB8" w:rsidP="00CE377F">
      <w:pPr>
        <w:spacing w:after="0" w:line="240" w:lineRule="auto"/>
        <w:rPr>
          <w:rFonts w:ascii="Calibri" w:hAnsi="Calibri" w:cs="Calibri"/>
        </w:rPr>
      </w:pPr>
      <w:r w:rsidRPr="00DD275D">
        <w:rPr>
          <w:rFonts w:ascii="Calibri" w:hAnsi="Calibri" w:cs="Calibri"/>
        </w:rPr>
        <w:t>Epilepsy Foundation</w:t>
      </w:r>
    </w:p>
    <w:p w14:paraId="6B198917" w14:textId="77777777" w:rsidR="007F4BB8" w:rsidRPr="00DD275D" w:rsidRDefault="007F4BB8" w:rsidP="00CE377F">
      <w:pPr>
        <w:spacing w:after="0" w:line="240" w:lineRule="auto"/>
        <w:rPr>
          <w:rFonts w:ascii="Calibri" w:hAnsi="Calibri" w:cs="Calibri"/>
        </w:rPr>
      </w:pPr>
      <w:r w:rsidRPr="00DD275D">
        <w:rPr>
          <w:rFonts w:ascii="Calibri" w:hAnsi="Calibri" w:cs="Calibri"/>
        </w:rPr>
        <w:t xml:space="preserve">Foundation for Sarcoidosis Research </w:t>
      </w:r>
    </w:p>
    <w:p w14:paraId="4DAD2846" w14:textId="77777777" w:rsidR="007F4BB8" w:rsidRPr="00DD275D" w:rsidRDefault="007F4BB8" w:rsidP="00CE377F">
      <w:pPr>
        <w:spacing w:after="0" w:line="240" w:lineRule="auto"/>
        <w:rPr>
          <w:rFonts w:ascii="Calibri" w:hAnsi="Calibri" w:cs="Calibri"/>
        </w:rPr>
      </w:pPr>
      <w:r w:rsidRPr="00DD275D">
        <w:rPr>
          <w:rFonts w:ascii="Calibri" w:hAnsi="Calibri" w:cs="Calibri"/>
        </w:rPr>
        <w:t xml:space="preserve">Hemophilia Federation of America </w:t>
      </w:r>
    </w:p>
    <w:p w14:paraId="06EED515" w14:textId="77777777" w:rsidR="007F4BB8" w:rsidRPr="00DD275D" w:rsidRDefault="007F4BB8" w:rsidP="00CE377F">
      <w:pPr>
        <w:spacing w:after="0" w:line="240" w:lineRule="auto"/>
        <w:rPr>
          <w:rFonts w:ascii="Calibri" w:hAnsi="Calibri" w:cs="Calibri"/>
        </w:rPr>
      </w:pPr>
      <w:r w:rsidRPr="00DD275D">
        <w:rPr>
          <w:rFonts w:ascii="Calibri" w:hAnsi="Calibri" w:cs="Calibri"/>
        </w:rPr>
        <w:t xml:space="preserve">Immune Deficiency Foundation </w:t>
      </w:r>
    </w:p>
    <w:p w14:paraId="13713D54" w14:textId="77777777" w:rsidR="007F4BB8" w:rsidRPr="00DD275D" w:rsidRDefault="007F4BB8" w:rsidP="00CE377F">
      <w:pPr>
        <w:spacing w:after="0" w:line="240" w:lineRule="auto"/>
        <w:rPr>
          <w:rFonts w:ascii="Calibri" w:hAnsi="Calibri" w:cs="Calibri"/>
        </w:rPr>
      </w:pPr>
      <w:r w:rsidRPr="00DD275D">
        <w:rPr>
          <w:rFonts w:ascii="Calibri" w:hAnsi="Calibri" w:cs="Calibri"/>
        </w:rPr>
        <w:t>Lupus Foundation of America</w:t>
      </w:r>
    </w:p>
    <w:p w14:paraId="1899E460" w14:textId="77777777" w:rsidR="007F4BB8" w:rsidRPr="00DD275D" w:rsidRDefault="007F4BB8" w:rsidP="00CE377F">
      <w:pPr>
        <w:spacing w:after="0" w:line="240" w:lineRule="auto"/>
        <w:rPr>
          <w:rFonts w:ascii="Calibri" w:hAnsi="Calibri" w:cs="Calibri"/>
        </w:rPr>
      </w:pPr>
      <w:r w:rsidRPr="00DD275D">
        <w:rPr>
          <w:rFonts w:ascii="Calibri" w:hAnsi="Calibri" w:cs="Calibri"/>
        </w:rPr>
        <w:t>Lutheran Services in America</w:t>
      </w:r>
    </w:p>
    <w:p w14:paraId="62DAEED8" w14:textId="77777777" w:rsidR="007F4BB8" w:rsidRPr="00DD275D" w:rsidRDefault="007F4BB8" w:rsidP="00CE377F">
      <w:pPr>
        <w:spacing w:after="0" w:line="240" w:lineRule="auto"/>
        <w:rPr>
          <w:rFonts w:ascii="Calibri" w:hAnsi="Calibri" w:cs="Calibri"/>
        </w:rPr>
      </w:pPr>
      <w:r w:rsidRPr="00DD275D">
        <w:rPr>
          <w:rFonts w:ascii="Calibri" w:hAnsi="Calibri" w:cs="Calibri"/>
        </w:rPr>
        <w:t>March of Dimes</w:t>
      </w:r>
    </w:p>
    <w:p w14:paraId="0409C89D" w14:textId="77777777" w:rsidR="007F4BB8" w:rsidRPr="00DD275D" w:rsidRDefault="007F4BB8" w:rsidP="00CE377F">
      <w:pPr>
        <w:spacing w:after="0" w:line="240" w:lineRule="auto"/>
        <w:rPr>
          <w:rFonts w:ascii="Calibri" w:hAnsi="Calibri" w:cs="Calibri"/>
        </w:rPr>
      </w:pPr>
      <w:r w:rsidRPr="00DD275D">
        <w:rPr>
          <w:rFonts w:ascii="Calibri" w:hAnsi="Calibri" w:cs="Calibri"/>
        </w:rPr>
        <w:t>Muscular Dystrophy Association</w:t>
      </w:r>
    </w:p>
    <w:p w14:paraId="0661D0FB" w14:textId="77777777" w:rsidR="007F4BB8" w:rsidRPr="00DD275D" w:rsidRDefault="007F4BB8" w:rsidP="00CE377F">
      <w:pPr>
        <w:spacing w:after="0" w:line="240" w:lineRule="auto"/>
        <w:rPr>
          <w:rFonts w:ascii="Calibri" w:hAnsi="Calibri" w:cs="Calibri"/>
        </w:rPr>
      </w:pPr>
      <w:r w:rsidRPr="00DD275D">
        <w:rPr>
          <w:rFonts w:ascii="Calibri" w:hAnsi="Calibri" w:cs="Calibri"/>
        </w:rPr>
        <w:t>National Alliance on Mental Illness (NAMI)</w:t>
      </w:r>
    </w:p>
    <w:p w14:paraId="719AEB85" w14:textId="77777777" w:rsidR="007F4BB8" w:rsidRPr="00DD275D" w:rsidRDefault="007F4BB8" w:rsidP="00CE377F">
      <w:pPr>
        <w:spacing w:after="0" w:line="240" w:lineRule="auto"/>
        <w:rPr>
          <w:rFonts w:ascii="Calibri" w:hAnsi="Calibri" w:cs="Calibri"/>
        </w:rPr>
      </w:pPr>
      <w:r w:rsidRPr="00DD275D">
        <w:rPr>
          <w:rFonts w:ascii="Calibri" w:hAnsi="Calibri" w:cs="Calibri"/>
        </w:rPr>
        <w:t>National Bleeding Disorders Foundation</w:t>
      </w:r>
    </w:p>
    <w:p w14:paraId="5F4A5250" w14:textId="2CDFC2BA" w:rsidR="007F4BB8" w:rsidRPr="00DD275D" w:rsidRDefault="007F4BB8" w:rsidP="00CE377F">
      <w:pPr>
        <w:spacing w:after="0" w:line="240" w:lineRule="auto"/>
        <w:rPr>
          <w:rFonts w:ascii="Calibri" w:hAnsi="Calibri" w:cs="Calibri"/>
        </w:rPr>
      </w:pPr>
      <w:r w:rsidRPr="00DD275D">
        <w:rPr>
          <w:rFonts w:ascii="Calibri" w:hAnsi="Calibri" w:cs="Calibri"/>
        </w:rPr>
        <w:t xml:space="preserve">National Coalition </w:t>
      </w:r>
      <w:r w:rsidR="00ED1DC0" w:rsidRPr="00DD275D">
        <w:rPr>
          <w:rFonts w:ascii="Calibri" w:hAnsi="Calibri" w:cs="Calibri"/>
        </w:rPr>
        <w:t>for</w:t>
      </w:r>
      <w:r w:rsidRPr="00DD275D">
        <w:rPr>
          <w:rFonts w:ascii="Calibri" w:hAnsi="Calibri" w:cs="Calibri"/>
        </w:rPr>
        <w:t xml:space="preserve"> Cancer Survivorship</w:t>
      </w:r>
    </w:p>
    <w:p w14:paraId="4144B0C9" w14:textId="77777777" w:rsidR="007F4BB8" w:rsidRPr="00DD275D" w:rsidRDefault="007F4BB8" w:rsidP="00CE377F">
      <w:pPr>
        <w:spacing w:after="0" w:line="240" w:lineRule="auto"/>
        <w:rPr>
          <w:rFonts w:ascii="Calibri" w:hAnsi="Calibri" w:cs="Calibri"/>
        </w:rPr>
      </w:pPr>
      <w:r w:rsidRPr="00DD275D">
        <w:rPr>
          <w:rFonts w:ascii="Calibri" w:hAnsi="Calibri" w:cs="Calibri"/>
        </w:rPr>
        <w:t>National Eczema Association</w:t>
      </w:r>
    </w:p>
    <w:p w14:paraId="033EF42D" w14:textId="77777777" w:rsidR="007F4BB8" w:rsidRPr="00DD275D" w:rsidRDefault="007F4BB8" w:rsidP="00CE377F">
      <w:pPr>
        <w:spacing w:after="0" w:line="240" w:lineRule="auto"/>
        <w:rPr>
          <w:rFonts w:ascii="Calibri" w:hAnsi="Calibri" w:cs="Calibri"/>
        </w:rPr>
      </w:pPr>
      <w:r w:rsidRPr="00DD275D">
        <w:rPr>
          <w:rFonts w:ascii="Calibri" w:hAnsi="Calibri" w:cs="Calibri"/>
        </w:rPr>
        <w:t>National Health Council</w:t>
      </w:r>
    </w:p>
    <w:p w14:paraId="212A1E11" w14:textId="77777777" w:rsidR="007F4BB8" w:rsidRPr="00DD275D" w:rsidRDefault="007F4BB8" w:rsidP="00CE377F">
      <w:pPr>
        <w:spacing w:after="0" w:line="240" w:lineRule="auto"/>
        <w:rPr>
          <w:rFonts w:ascii="Calibri" w:hAnsi="Calibri" w:cs="Calibri"/>
        </w:rPr>
      </w:pPr>
      <w:r w:rsidRPr="00DD275D">
        <w:rPr>
          <w:rFonts w:ascii="Calibri" w:hAnsi="Calibri" w:cs="Calibri"/>
        </w:rPr>
        <w:t xml:space="preserve">National Kidney Foundation </w:t>
      </w:r>
    </w:p>
    <w:p w14:paraId="67D04319" w14:textId="77777777" w:rsidR="007F4BB8" w:rsidRPr="00DD275D" w:rsidRDefault="007F4BB8" w:rsidP="00CE377F">
      <w:pPr>
        <w:spacing w:after="0" w:line="240" w:lineRule="auto"/>
        <w:rPr>
          <w:rFonts w:ascii="Calibri" w:hAnsi="Calibri" w:cs="Calibri"/>
        </w:rPr>
      </w:pPr>
      <w:r w:rsidRPr="00DD275D">
        <w:rPr>
          <w:rFonts w:ascii="Calibri" w:hAnsi="Calibri" w:cs="Calibri"/>
        </w:rPr>
        <w:t>National Multiple Sclerosis Society</w:t>
      </w:r>
    </w:p>
    <w:p w14:paraId="3BAB0D85" w14:textId="77777777" w:rsidR="007F4BB8" w:rsidRPr="00DD275D" w:rsidRDefault="007F4BB8" w:rsidP="007F4BB8">
      <w:pPr>
        <w:spacing w:after="0" w:line="240" w:lineRule="auto"/>
        <w:rPr>
          <w:rFonts w:ascii="Calibri" w:hAnsi="Calibri" w:cs="Calibri"/>
        </w:rPr>
      </w:pPr>
      <w:r w:rsidRPr="00DD275D">
        <w:rPr>
          <w:rFonts w:ascii="Calibri" w:hAnsi="Calibri" w:cs="Calibri"/>
        </w:rPr>
        <w:t>National Organization for Rare Disorders</w:t>
      </w:r>
    </w:p>
    <w:p w14:paraId="2C326F53" w14:textId="77777777" w:rsidR="007F4BB8" w:rsidRPr="00DD275D" w:rsidRDefault="007F4BB8" w:rsidP="007F4BB8">
      <w:pPr>
        <w:spacing w:after="0" w:line="240" w:lineRule="auto"/>
        <w:rPr>
          <w:rFonts w:ascii="Calibri" w:hAnsi="Calibri" w:cs="Calibri"/>
        </w:rPr>
      </w:pPr>
      <w:r w:rsidRPr="00DD275D">
        <w:rPr>
          <w:rFonts w:ascii="Calibri" w:hAnsi="Calibri" w:cs="Calibri"/>
        </w:rPr>
        <w:t>National Patient Advocate Foundation</w:t>
      </w:r>
    </w:p>
    <w:p w14:paraId="25E58BFC" w14:textId="77777777" w:rsidR="007F4BB8" w:rsidRPr="00DD275D" w:rsidRDefault="007F4BB8" w:rsidP="007F4BB8">
      <w:pPr>
        <w:spacing w:after="0" w:line="240" w:lineRule="auto"/>
        <w:rPr>
          <w:rFonts w:ascii="Calibri" w:hAnsi="Calibri" w:cs="Calibri"/>
        </w:rPr>
      </w:pPr>
      <w:r w:rsidRPr="00DD275D">
        <w:rPr>
          <w:rFonts w:ascii="Calibri" w:hAnsi="Calibri" w:cs="Calibri"/>
        </w:rPr>
        <w:t>National Psoriasis Foundation</w:t>
      </w:r>
    </w:p>
    <w:p w14:paraId="72380B4D" w14:textId="77777777" w:rsidR="007F4BB8" w:rsidRPr="00DD275D" w:rsidRDefault="007F4BB8" w:rsidP="007F4BB8">
      <w:pPr>
        <w:spacing w:after="0" w:line="240" w:lineRule="auto"/>
        <w:rPr>
          <w:rFonts w:ascii="Calibri" w:hAnsi="Calibri" w:cs="Calibri"/>
        </w:rPr>
      </w:pPr>
      <w:r w:rsidRPr="00DD275D">
        <w:rPr>
          <w:rFonts w:ascii="Calibri" w:hAnsi="Calibri" w:cs="Calibri"/>
        </w:rPr>
        <w:t>NMDP (formerly National Marrow Donor Program)</w:t>
      </w:r>
    </w:p>
    <w:p w14:paraId="6B16711F" w14:textId="77777777" w:rsidR="007F4BB8" w:rsidRPr="00DD275D" w:rsidRDefault="007F4BB8" w:rsidP="007F4BB8">
      <w:pPr>
        <w:spacing w:after="0" w:line="240" w:lineRule="auto"/>
        <w:rPr>
          <w:rFonts w:ascii="Calibri" w:hAnsi="Calibri" w:cs="Calibri"/>
        </w:rPr>
      </w:pPr>
      <w:r w:rsidRPr="00DD275D">
        <w:rPr>
          <w:rFonts w:ascii="Calibri" w:hAnsi="Calibri" w:cs="Calibri"/>
        </w:rPr>
        <w:t>Pulmonary Hypertension Association</w:t>
      </w:r>
    </w:p>
    <w:p w14:paraId="56FE9EAF" w14:textId="77777777" w:rsidR="007F4BB8" w:rsidRPr="00DD275D" w:rsidRDefault="007F4BB8" w:rsidP="007F4BB8">
      <w:pPr>
        <w:spacing w:after="0" w:line="240" w:lineRule="auto"/>
        <w:rPr>
          <w:rFonts w:ascii="Calibri" w:hAnsi="Calibri" w:cs="Calibri"/>
        </w:rPr>
      </w:pPr>
      <w:r w:rsidRPr="00DD275D">
        <w:rPr>
          <w:rFonts w:ascii="Calibri" w:hAnsi="Calibri" w:cs="Calibri"/>
        </w:rPr>
        <w:t>Susan G. Komen</w:t>
      </w:r>
    </w:p>
    <w:p w14:paraId="011A7320" w14:textId="77777777" w:rsidR="007F4BB8" w:rsidRPr="00DD275D" w:rsidRDefault="007F4BB8" w:rsidP="007F4BB8">
      <w:pPr>
        <w:spacing w:after="0" w:line="240" w:lineRule="auto"/>
        <w:rPr>
          <w:rFonts w:ascii="Calibri" w:hAnsi="Calibri" w:cs="Calibri"/>
        </w:rPr>
      </w:pPr>
      <w:r w:rsidRPr="00DD275D">
        <w:rPr>
          <w:rFonts w:ascii="Calibri" w:hAnsi="Calibri" w:cs="Calibri"/>
        </w:rPr>
        <w:t xml:space="preserve">The AIDS Institute </w:t>
      </w:r>
    </w:p>
    <w:p w14:paraId="6EBF340A" w14:textId="77777777" w:rsidR="007F4BB8" w:rsidRPr="00DD275D" w:rsidRDefault="007F4BB8" w:rsidP="007F4BB8">
      <w:pPr>
        <w:spacing w:after="0" w:line="240" w:lineRule="auto"/>
        <w:rPr>
          <w:rFonts w:ascii="Calibri" w:hAnsi="Calibri" w:cs="Calibri"/>
        </w:rPr>
      </w:pPr>
      <w:r w:rsidRPr="00DD275D">
        <w:rPr>
          <w:rFonts w:ascii="Calibri" w:hAnsi="Calibri" w:cs="Calibri"/>
        </w:rPr>
        <w:t>The Leukemia &amp; Lymphoma Society</w:t>
      </w:r>
    </w:p>
    <w:p w14:paraId="383C6449" w14:textId="77777777" w:rsidR="007F4BB8" w:rsidRPr="00DD275D" w:rsidRDefault="007F4BB8" w:rsidP="007F4BB8">
      <w:pPr>
        <w:spacing w:after="0" w:line="240" w:lineRule="auto"/>
        <w:rPr>
          <w:rFonts w:ascii="Calibri" w:hAnsi="Calibri" w:cs="Calibri"/>
        </w:rPr>
      </w:pPr>
      <w:r w:rsidRPr="00DD275D">
        <w:rPr>
          <w:rFonts w:ascii="Calibri" w:hAnsi="Calibri" w:cs="Calibri"/>
        </w:rPr>
        <w:t xml:space="preserve">The Mended Hearts, Inc. </w:t>
      </w:r>
    </w:p>
    <w:p w14:paraId="60405DF6" w14:textId="7FE02540" w:rsidR="006570FD" w:rsidRPr="00DD275D" w:rsidRDefault="007F4BB8" w:rsidP="007F4BB8">
      <w:pPr>
        <w:spacing w:after="0" w:line="240" w:lineRule="auto"/>
        <w:rPr>
          <w:rFonts w:ascii="Calibri" w:hAnsi="Calibri" w:cs="Calibri"/>
        </w:rPr>
      </w:pPr>
      <w:proofErr w:type="spellStart"/>
      <w:r w:rsidRPr="00DD275D">
        <w:rPr>
          <w:rFonts w:ascii="Calibri" w:hAnsi="Calibri" w:cs="Calibri"/>
        </w:rPr>
        <w:t>WomenHeart</w:t>
      </w:r>
      <w:proofErr w:type="spellEnd"/>
    </w:p>
    <w:sectPr w:rsidR="006570FD" w:rsidRPr="00DD275D" w:rsidSect="00220A3D">
      <w:type w:val="continuous"/>
      <w:pgSz w:w="12240" w:h="15840"/>
      <w:pgMar w:top="1152" w:right="1152" w:bottom="1152" w:left="115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1818" w14:textId="77777777" w:rsidR="0002088B" w:rsidRDefault="0002088B" w:rsidP="0016571B">
      <w:pPr>
        <w:spacing w:after="0" w:line="240" w:lineRule="auto"/>
      </w:pPr>
      <w:r>
        <w:separator/>
      </w:r>
    </w:p>
  </w:endnote>
  <w:endnote w:type="continuationSeparator" w:id="0">
    <w:p w14:paraId="5EB64485" w14:textId="77777777" w:rsidR="0002088B" w:rsidRDefault="0002088B" w:rsidP="0016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477A" w14:textId="77777777" w:rsidR="0002088B" w:rsidRDefault="0002088B" w:rsidP="0016571B">
      <w:pPr>
        <w:spacing w:after="0" w:line="240" w:lineRule="auto"/>
      </w:pPr>
      <w:r>
        <w:separator/>
      </w:r>
    </w:p>
  </w:footnote>
  <w:footnote w:type="continuationSeparator" w:id="0">
    <w:p w14:paraId="222F68FA" w14:textId="77777777" w:rsidR="0002088B" w:rsidRDefault="0002088B" w:rsidP="0016571B">
      <w:pPr>
        <w:spacing w:after="0" w:line="240" w:lineRule="auto"/>
      </w:pPr>
      <w:r>
        <w:continuationSeparator/>
      </w:r>
    </w:p>
  </w:footnote>
  <w:footnote w:id="1">
    <w:p w14:paraId="20756EF2" w14:textId="599C38E0" w:rsidR="0016571B" w:rsidRPr="00DD275D" w:rsidRDefault="0016571B" w:rsidP="003442D5">
      <w:pPr>
        <w:pStyle w:val="FootnoteText"/>
        <w:rPr>
          <w:rFonts w:ascii="Calibri" w:hAnsi="Calibri" w:cs="Calibri"/>
          <w:sz w:val="18"/>
          <w:szCs w:val="18"/>
        </w:rPr>
      </w:pPr>
      <w:r w:rsidRPr="00DD275D">
        <w:rPr>
          <w:rStyle w:val="FootnoteReference"/>
          <w:rFonts w:ascii="Calibri" w:hAnsi="Calibri" w:cs="Calibri"/>
          <w:sz w:val="18"/>
          <w:szCs w:val="18"/>
        </w:rPr>
        <w:footnoteRef/>
      </w:r>
      <w:r w:rsidRPr="00DD275D">
        <w:rPr>
          <w:rFonts w:ascii="Calibri" w:hAnsi="Calibri" w:cs="Calibri"/>
          <w:sz w:val="18"/>
          <w:szCs w:val="18"/>
        </w:rPr>
        <w:t xml:space="preserve"> Center for Budget and Policy Priorities, </w:t>
      </w:r>
      <w:r w:rsidRPr="00DD275D">
        <w:rPr>
          <w:rFonts w:ascii="Calibri" w:hAnsi="Calibri" w:cs="Calibri"/>
          <w:i/>
          <w:iCs/>
          <w:sz w:val="18"/>
          <w:szCs w:val="18"/>
        </w:rPr>
        <w:t>Health Insurance Costs Will Rise Deeply If Premium Tax Credit Improvements Expire.</w:t>
      </w:r>
      <w:r w:rsidRPr="00DD275D">
        <w:rPr>
          <w:rFonts w:ascii="Calibri" w:hAnsi="Calibri" w:cs="Calibri"/>
          <w:sz w:val="18"/>
          <w:szCs w:val="18"/>
        </w:rPr>
        <w:t xml:space="preserve"> https://www.cbpp.org/research/health/health-insurance-costs-will-rise-steeply-if-premium-tax-credit-improvements-expire</w:t>
      </w:r>
    </w:p>
  </w:footnote>
  <w:footnote w:id="2">
    <w:p w14:paraId="7F9BA40D" w14:textId="75D3ED49" w:rsidR="0016571B" w:rsidRPr="00DD275D" w:rsidRDefault="0016571B" w:rsidP="003442D5">
      <w:pPr>
        <w:pStyle w:val="FootnoteText"/>
        <w:rPr>
          <w:rFonts w:ascii="Calibri" w:hAnsi="Calibri" w:cs="Calibri"/>
          <w:sz w:val="18"/>
          <w:szCs w:val="18"/>
        </w:rPr>
      </w:pPr>
      <w:r w:rsidRPr="00DD275D">
        <w:rPr>
          <w:rStyle w:val="FootnoteReference"/>
          <w:rFonts w:ascii="Calibri" w:hAnsi="Calibri" w:cs="Calibri"/>
          <w:sz w:val="18"/>
          <w:szCs w:val="18"/>
        </w:rPr>
        <w:footnoteRef/>
      </w:r>
      <w:r w:rsidRPr="00DD275D">
        <w:rPr>
          <w:rFonts w:ascii="Calibri" w:hAnsi="Calibri" w:cs="Calibri"/>
          <w:sz w:val="18"/>
          <w:szCs w:val="18"/>
        </w:rPr>
        <w:t xml:space="preserve"> Assistant Secretary for Planning and Evaluation, </w:t>
      </w:r>
      <w:r w:rsidRPr="00DD275D">
        <w:rPr>
          <w:rFonts w:ascii="Calibri" w:hAnsi="Calibri" w:cs="Calibri"/>
          <w:i/>
          <w:iCs/>
          <w:sz w:val="18"/>
          <w:szCs w:val="18"/>
        </w:rPr>
        <w:t>National Uninsured Rate Reaches an All-Time Low in early 2023 after the Close of the ACA Open Enrollment Period</w:t>
      </w:r>
      <w:r w:rsidRPr="00DD275D">
        <w:rPr>
          <w:rFonts w:ascii="Calibri" w:hAnsi="Calibri" w:cs="Calibri"/>
          <w:sz w:val="18"/>
          <w:szCs w:val="18"/>
        </w:rPr>
        <w:t xml:space="preserve"> (August 3, 2023), </w:t>
      </w:r>
      <w:hyperlink r:id="rId1" w:history="1">
        <w:r w:rsidRPr="00DD275D">
          <w:rPr>
            <w:rStyle w:val="Hyperlink"/>
            <w:rFonts w:ascii="Calibri" w:hAnsi="Calibri" w:cs="Calibri"/>
            <w:sz w:val="18"/>
            <w:szCs w:val="18"/>
          </w:rPr>
          <w:t>https://aspe.hhs.gov/sites/default/files/documents/e06a66dfc6f62afc8bb809038dfaebe4/Uninsured-Record-Low-Q12023.pdf</w:t>
        </w:r>
      </w:hyperlink>
    </w:p>
  </w:footnote>
  <w:footnote w:id="3">
    <w:p w14:paraId="14635475" w14:textId="77777777" w:rsidR="0016571B" w:rsidRPr="00DD275D" w:rsidRDefault="0016571B" w:rsidP="003442D5">
      <w:pPr>
        <w:autoSpaceDE w:val="0"/>
        <w:autoSpaceDN w:val="0"/>
        <w:adjustRightInd w:val="0"/>
        <w:spacing w:after="0" w:line="240" w:lineRule="auto"/>
        <w:rPr>
          <w:rFonts w:ascii="Calibri" w:hAnsi="Calibri" w:cs="Calibri"/>
          <w:i/>
          <w:iCs/>
          <w:kern w:val="0"/>
          <w:sz w:val="18"/>
          <w:szCs w:val="18"/>
        </w:rPr>
      </w:pPr>
      <w:r w:rsidRPr="00DD275D">
        <w:rPr>
          <w:rStyle w:val="FootnoteReference"/>
          <w:rFonts w:ascii="Calibri" w:hAnsi="Calibri" w:cs="Calibri"/>
          <w:sz w:val="18"/>
          <w:szCs w:val="18"/>
        </w:rPr>
        <w:footnoteRef/>
      </w:r>
      <w:r w:rsidRPr="00DD275D">
        <w:rPr>
          <w:rFonts w:ascii="Calibri" w:hAnsi="Calibri" w:cs="Calibri"/>
          <w:sz w:val="18"/>
          <w:szCs w:val="18"/>
        </w:rPr>
        <w:t xml:space="preserve"> </w:t>
      </w:r>
      <w:r w:rsidRPr="00DD275D">
        <w:rPr>
          <w:rFonts w:ascii="Calibri" w:hAnsi="Calibri" w:cs="Calibri"/>
          <w:kern w:val="0"/>
          <w:sz w:val="18"/>
          <w:szCs w:val="18"/>
        </w:rPr>
        <w:t xml:space="preserve">Centers for Medicare and Medicaid Services, </w:t>
      </w:r>
      <w:r w:rsidRPr="00DD275D">
        <w:rPr>
          <w:rFonts w:ascii="Calibri" w:hAnsi="Calibri" w:cs="Calibri"/>
          <w:i/>
          <w:iCs/>
          <w:kern w:val="0"/>
          <w:sz w:val="18"/>
          <w:szCs w:val="18"/>
        </w:rPr>
        <w:t>Health Insurance Marketplaces 2024 Open Enrollment Report</w:t>
      </w:r>
    </w:p>
    <w:p w14:paraId="2F19578B" w14:textId="5F9534A0" w:rsidR="0016571B" w:rsidRPr="00DD275D" w:rsidRDefault="0016571B" w:rsidP="003442D5">
      <w:pPr>
        <w:autoSpaceDE w:val="0"/>
        <w:autoSpaceDN w:val="0"/>
        <w:adjustRightInd w:val="0"/>
        <w:spacing w:after="0" w:line="240" w:lineRule="auto"/>
        <w:rPr>
          <w:rFonts w:ascii="Calibri" w:hAnsi="Calibri" w:cs="Calibri"/>
          <w:sz w:val="18"/>
          <w:szCs w:val="18"/>
        </w:rPr>
      </w:pPr>
      <w:r w:rsidRPr="00DD275D">
        <w:rPr>
          <w:rFonts w:ascii="Calibri" w:hAnsi="Calibri" w:cs="Calibri"/>
          <w:kern w:val="0"/>
          <w:sz w:val="18"/>
          <w:szCs w:val="18"/>
        </w:rPr>
        <w:t xml:space="preserve">(March 22, 2024), </w:t>
      </w:r>
      <w:hyperlink r:id="rId2" w:history="1">
        <w:r w:rsidR="003442D5" w:rsidRPr="00DD275D">
          <w:rPr>
            <w:rStyle w:val="Hyperlink"/>
            <w:rFonts w:ascii="Calibri" w:hAnsi="Calibri" w:cs="Calibri"/>
            <w:kern w:val="0"/>
            <w:sz w:val="18"/>
            <w:szCs w:val="18"/>
          </w:rPr>
          <w:t>www.cms.gov/files/document/health-insurance-exchanges-2024-open-enrollmentreport-final.pdf</w:t>
        </w:r>
      </w:hyperlink>
      <w:r w:rsidR="003442D5" w:rsidRPr="00DD275D">
        <w:rPr>
          <w:rFonts w:ascii="Calibri" w:hAnsi="Calibri" w:cs="Calibri"/>
          <w:kern w:val="0"/>
          <w:sz w:val="18"/>
          <w:szCs w:val="18"/>
        </w:rPr>
        <w:t xml:space="preserve"> </w:t>
      </w:r>
    </w:p>
  </w:footnote>
  <w:footnote w:id="4">
    <w:p w14:paraId="614C3069" w14:textId="5BF7DBBD" w:rsidR="0016571B" w:rsidRPr="00DD275D" w:rsidRDefault="0016571B">
      <w:pPr>
        <w:pStyle w:val="FootnoteText"/>
        <w:rPr>
          <w:rFonts w:ascii="Calibri" w:hAnsi="Calibri" w:cs="Calibri"/>
          <w:sz w:val="18"/>
          <w:szCs w:val="18"/>
        </w:rPr>
      </w:pPr>
      <w:r w:rsidRPr="00DD275D">
        <w:rPr>
          <w:rStyle w:val="FootnoteReference"/>
          <w:rFonts w:ascii="Calibri" w:hAnsi="Calibri" w:cs="Calibri"/>
          <w:sz w:val="18"/>
          <w:szCs w:val="18"/>
        </w:rPr>
        <w:footnoteRef/>
      </w:r>
      <w:r w:rsidRPr="00DD275D">
        <w:rPr>
          <w:rFonts w:ascii="Calibri" w:hAnsi="Calibri" w:cs="Calibri"/>
          <w:sz w:val="18"/>
          <w:szCs w:val="18"/>
        </w:rPr>
        <w:t xml:space="preserve"> Center for Budget and Policy Priorities, </w:t>
      </w:r>
      <w:r w:rsidRPr="00DD275D">
        <w:rPr>
          <w:rFonts w:ascii="Calibri" w:hAnsi="Calibri" w:cs="Calibri"/>
          <w:i/>
          <w:iCs/>
          <w:sz w:val="18"/>
          <w:szCs w:val="18"/>
        </w:rPr>
        <w:t xml:space="preserve">Health Insurance Costs Will Rise Deeply If Premium Tax Credit Improvements Expire. </w:t>
      </w:r>
      <w:hyperlink r:id="rId3" w:history="1">
        <w:r w:rsidR="003442D5" w:rsidRPr="00DD275D">
          <w:rPr>
            <w:rStyle w:val="Hyperlink"/>
            <w:rFonts w:ascii="Calibri" w:hAnsi="Calibri" w:cs="Calibri"/>
            <w:sz w:val="18"/>
            <w:szCs w:val="18"/>
          </w:rPr>
          <w:t>https://www.cbpp.org/research/health/health-insurance-costs-will-rise-steeply-if-premium-tax-credit-improvements-expire</w:t>
        </w:r>
      </w:hyperlink>
      <w:r w:rsidR="003442D5" w:rsidRPr="00DD275D">
        <w:rPr>
          <w:rFonts w:ascii="Calibri" w:hAnsi="Calibri" w:cs="Calibri"/>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78"/>
    <w:rsid w:val="0001783C"/>
    <w:rsid w:val="0002088B"/>
    <w:rsid w:val="00062EDB"/>
    <w:rsid w:val="0008219C"/>
    <w:rsid w:val="00085225"/>
    <w:rsid w:val="000A59BC"/>
    <w:rsid w:val="000D5889"/>
    <w:rsid w:val="000F5049"/>
    <w:rsid w:val="000F5646"/>
    <w:rsid w:val="0011207E"/>
    <w:rsid w:val="00142035"/>
    <w:rsid w:val="001655C3"/>
    <w:rsid w:val="0016571B"/>
    <w:rsid w:val="00183727"/>
    <w:rsid w:val="00190B6C"/>
    <w:rsid w:val="001A7D8E"/>
    <w:rsid w:val="001C4B96"/>
    <w:rsid w:val="00220A3D"/>
    <w:rsid w:val="00260817"/>
    <w:rsid w:val="003442D5"/>
    <w:rsid w:val="00362ADD"/>
    <w:rsid w:val="0037695B"/>
    <w:rsid w:val="003B3101"/>
    <w:rsid w:val="003F5801"/>
    <w:rsid w:val="00435778"/>
    <w:rsid w:val="0049797A"/>
    <w:rsid w:val="004A24FB"/>
    <w:rsid w:val="00571C26"/>
    <w:rsid w:val="0057732F"/>
    <w:rsid w:val="005E389A"/>
    <w:rsid w:val="005E5674"/>
    <w:rsid w:val="005F2612"/>
    <w:rsid w:val="006570FD"/>
    <w:rsid w:val="00660B10"/>
    <w:rsid w:val="00662283"/>
    <w:rsid w:val="0069406D"/>
    <w:rsid w:val="006A0F00"/>
    <w:rsid w:val="006A7C70"/>
    <w:rsid w:val="006F3DB0"/>
    <w:rsid w:val="006F788E"/>
    <w:rsid w:val="00723232"/>
    <w:rsid w:val="007D28C6"/>
    <w:rsid w:val="007E4396"/>
    <w:rsid w:val="007F4BB8"/>
    <w:rsid w:val="00864B1A"/>
    <w:rsid w:val="00900051"/>
    <w:rsid w:val="00954718"/>
    <w:rsid w:val="00961ADD"/>
    <w:rsid w:val="009F52E7"/>
    <w:rsid w:val="00A4732A"/>
    <w:rsid w:val="00A778DF"/>
    <w:rsid w:val="00B2011F"/>
    <w:rsid w:val="00BB50C1"/>
    <w:rsid w:val="00BE6E1E"/>
    <w:rsid w:val="00C12B09"/>
    <w:rsid w:val="00C92D42"/>
    <w:rsid w:val="00CE377F"/>
    <w:rsid w:val="00D11B06"/>
    <w:rsid w:val="00D60136"/>
    <w:rsid w:val="00DA5C7E"/>
    <w:rsid w:val="00DC7032"/>
    <w:rsid w:val="00DD275D"/>
    <w:rsid w:val="00E1293F"/>
    <w:rsid w:val="00E3754D"/>
    <w:rsid w:val="00E966EC"/>
    <w:rsid w:val="00ED1DC0"/>
    <w:rsid w:val="00ED22B8"/>
    <w:rsid w:val="00EE6CA8"/>
    <w:rsid w:val="00EF2882"/>
    <w:rsid w:val="00F53E63"/>
    <w:rsid w:val="00F87A69"/>
    <w:rsid w:val="00FC2431"/>
    <w:rsid w:val="00FE590F"/>
    <w:rsid w:val="04EAEE6A"/>
    <w:rsid w:val="11CAB58D"/>
    <w:rsid w:val="1625BCF3"/>
    <w:rsid w:val="49244823"/>
    <w:rsid w:val="59AE1647"/>
    <w:rsid w:val="7779C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E5650"/>
  <w15:chartTrackingRefBased/>
  <w15:docId w15:val="{30DA915B-8AD9-4CD2-B4E8-99AD5BE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778"/>
    <w:rPr>
      <w:rFonts w:eastAsiaTheme="majorEastAsia" w:cstheme="majorBidi"/>
      <w:color w:val="272727" w:themeColor="text1" w:themeTint="D8"/>
    </w:rPr>
  </w:style>
  <w:style w:type="paragraph" w:styleId="Title">
    <w:name w:val="Title"/>
    <w:basedOn w:val="Normal"/>
    <w:next w:val="Normal"/>
    <w:link w:val="TitleChar"/>
    <w:uiPriority w:val="10"/>
    <w:qFormat/>
    <w:rsid w:val="00435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778"/>
    <w:pPr>
      <w:spacing w:before="160"/>
      <w:jc w:val="center"/>
    </w:pPr>
    <w:rPr>
      <w:i/>
      <w:iCs/>
      <w:color w:val="404040" w:themeColor="text1" w:themeTint="BF"/>
    </w:rPr>
  </w:style>
  <w:style w:type="character" w:customStyle="1" w:styleId="QuoteChar">
    <w:name w:val="Quote Char"/>
    <w:basedOn w:val="DefaultParagraphFont"/>
    <w:link w:val="Quote"/>
    <w:uiPriority w:val="29"/>
    <w:rsid w:val="00435778"/>
    <w:rPr>
      <w:i/>
      <w:iCs/>
      <w:color w:val="404040" w:themeColor="text1" w:themeTint="BF"/>
    </w:rPr>
  </w:style>
  <w:style w:type="paragraph" w:styleId="ListParagraph">
    <w:name w:val="List Paragraph"/>
    <w:basedOn w:val="Normal"/>
    <w:uiPriority w:val="34"/>
    <w:qFormat/>
    <w:rsid w:val="00435778"/>
    <w:pPr>
      <w:ind w:left="720"/>
      <w:contextualSpacing/>
    </w:pPr>
  </w:style>
  <w:style w:type="character" w:styleId="IntenseEmphasis">
    <w:name w:val="Intense Emphasis"/>
    <w:basedOn w:val="DefaultParagraphFont"/>
    <w:uiPriority w:val="21"/>
    <w:qFormat/>
    <w:rsid w:val="00435778"/>
    <w:rPr>
      <w:i/>
      <w:iCs/>
      <w:color w:val="0F4761" w:themeColor="accent1" w:themeShade="BF"/>
    </w:rPr>
  </w:style>
  <w:style w:type="paragraph" w:styleId="IntenseQuote">
    <w:name w:val="Intense Quote"/>
    <w:basedOn w:val="Normal"/>
    <w:next w:val="Normal"/>
    <w:link w:val="IntenseQuoteChar"/>
    <w:uiPriority w:val="30"/>
    <w:qFormat/>
    <w:rsid w:val="00435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778"/>
    <w:rPr>
      <w:i/>
      <w:iCs/>
      <w:color w:val="0F4761" w:themeColor="accent1" w:themeShade="BF"/>
    </w:rPr>
  </w:style>
  <w:style w:type="character" w:styleId="IntenseReference">
    <w:name w:val="Intense Reference"/>
    <w:basedOn w:val="DefaultParagraphFont"/>
    <w:uiPriority w:val="32"/>
    <w:qFormat/>
    <w:rsid w:val="00435778"/>
    <w:rPr>
      <w:b/>
      <w:bCs/>
      <w:smallCaps/>
      <w:color w:val="0F4761" w:themeColor="accent1" w:themeShade="BF"/>
      <w:spacing w:val="5"/>
    </w:rPr>
  </w:style>
  <w:style w:type="paragraph" w:customStyle="1" w:styleId="paragraph">
    <w:name w:val="paragraph"/>
    <w:basedOn w:val="Normal"/>
    <w:rsid w:val="004357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35778"/>
  </w:style>
  <w:style w:type="character" w:customStyle="1" w:styleId="eop">
    <w:name w:val="eop"/>
    <w:basedOn w:val="DefaultParagraphFont"/>
    <w:rsid w:val="00435778"/>
  </w:style>
  <w:style w:type="character" w:customStyle="1" w:styleId="tabchar">
    <w:name w:val="tabchar"/>
    <w:basedOn w:val="DefaultParagraphFont"/>
    <w:rsid w:val="00435778"/>
  </w:style>
  <w:style w:type="character" w:customStyle="1" w:styleId="scxw102227566">
    <w:name w:val="scxw102227566"/>
    <w:basedOn w:val="DefaultParagraphFont"/>
    <w:rsid w:val="00435778"/>
  </w:style>
  <w:style w:type="paragraph" w:styleId="FootnoteText">
    <w:name w:val="footnote text"/>
    <w:basedOn w:val="Normal"/>
    <w:link w:val="FootnoteTextChar"/>
    <w:uiPriority w:val="99"/>
    <w:semiHidden/>
    <w:unhideWhenUsed/>
    <w:rsid w:val="00165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71B"/>
    <w:rPr>
      <w:sz w:val="20"/>
      <w:szCs w:val="20"/>
    </w:rPr>
  </w:style>
  <w:style w:type="character" w:styleId="FootnoteReference">
    <w:name w:val="footnote reference"/>
    <w:basedOn w:val="DefaultParagraphFont"/>
    <w:uiPriority w:val="99"/>
    <w:semiHidden/>
    <w:unhideWhenUsed/>
    <w:rsid w:val="0016571B"/>
    <w:rPr>
      <w:vertAlign w:val="superscript"/>
    </w:rPr>
  </w:style>
  <w:style w:type="character" w:styleId="Hyperlink">
    <w:name w:val="Hyperlink"/>
    <w:basedOn w:val="DefaultParagraphFont"/>
    <w:uiPriority w:val="99"/>
    <w:unhideWhenUsed/>
    <w:rsid w:val="0016571B"/>
    <w:rPr>
      <w:color w:val="467886" w:themeColor="hyperlink"/>
      <w:u w:val="single"/>
    </w:rPr>
  </w:style>
  <w:style w:type="character" w:styleId="UnresolvedMention">
    <w:name w:val="Unresolved Mention"/>
    <w:basedOn w:val="DefaultParagraphFont"/>
    <w:uiPriority w:val="99"/>
    <w:semiHidden/>
    <w:unhideWhenUsed/>
    <w:rsid w:val="0034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6515">
      <w:bodyDiv w:val="1"/>
      <w:marLeft w:val="0"/>
      <w:marRight w:val="0"/>
      <w:marTop w:val="0"/>
      <w:marBottom w:val="0"/>
      <w:divBdr>
        <w:top w:val="none" w:sz="0" w:space="0" w:color="auto"/>
        <w:left w:val="none" w:sz="0" w:space="0" w:color="auto"/>
        <w:bottom w:val="none" w:sz="0" w:space="0" w:color="auto"/>
        <w:right w:val="none" w:sz="0" w:space="0" w:color="auto"/>
      </w:divBdr>
      <w:divsChild>
        <w:div w:id="16321419">
          <w:marLeft w:val="0"/>
          <w:marRight w:val="0"/>
          <w:marTop w:val="0"/>
          <w:marBottom w:val="0"/>
          <w:divBdr>
            <w:top w:val="none" w:sz="0" w:space="0" w:color="auto"/>
            <w:left w:val="none" w:sz="0" w:space="0" w:color="auto"/>
            <w:bottom w:val="none" w:sz="0" w:space="0" w:color="auto"/>
            <w:right w:val="none" w:sz="0" w:space="0" w:color="auto"/>
          </w:divBdr>
        </w:div>
        <w:div w:id="34962816">
          <w:marLeft w:val="0"/>
          <w:marRight w:val="0"/>
          <w:marTop w:val="0"/>
          <w:marBottom w:val="0"/>
          <w:divBdr>
            <w:top w:val="none" w:sz="0" w:space="0" w:color="auto"/>
            <w:left w:val="none" w:sz="0" w:space="0" w:color="auto"/>
            <w:bottom w:val="none" w:sz="0" w:space="0" w:color="auto"/>
            <w:right w:val="none" w:sz="0" w:space="0" w:color="auto"/>
          </w:divBdr>
        </w:div>
        <w:div w:id="60494788">
          <w:marLeft w:val="0"/>
          <w:marRight w:val="0"/>
          <w:marTop w:val="0"/>
          <w:marBottom w:val="0"/>
          <w:divBdr>
            <w:top w:val="none" w:sz="0" w:space="0" w:color="auto"/>
            <w:left w:val="none" w:sz="0" w:space="0" w:color="auto"/>
            <w:bottom w:val="none" w:sz="0" w:space="0" w:color="auto"/>
            <w:right w:val="none" w:sz="0" w:space="0" w:color="auto"/>
          </w:divBdr>
        </w:div>
        <w:div w:id="77021245">
          <w:marLeft w:val="0"/>
          <w:marRight w:val="0"/>
          <w:marTop w:val="0"/>
          <w:marBottom w:val="0"/>
          <w:divBdr>
            <w:top w:val="none" w:sz="0" w:space="0" w:color="auto"/>
            <w:left w:val="none" w:sz="0" w:space="0" w:color="auto"/>
            <w:bottom w:val="none" w:sz="0" w:space="0" w:color="auto"/>
            <w:right w:val="none" w:sz="0" w:space="0" w:color="auto"/>
          </w:divBdr>
        </w:div>
        <w:div w:id="274558263">
          <w:marLeft w:val="0"/>
          <w:marRight w:val="0"/>
          <w:marTop w:val="0"/>
          <w:marBottom w:val="0"/>
          <w:divBdr>
            <w:top w:val="none" w:sz="0" w:space="0" w:color="auto"/>
            <w:left w:val="none" w:sz="0" w:space="0" w:color="auto"/>
            <w:bottom w:val="none" w:sz="0" w:space="0" w:color="auto"/>
            <w:right w:val="none" w:sz="0" w:space="0" w:color="auto"/>
          </w:divBdr>
        </w:div>
        <w:div w:id="405149077">
          <w:marLeft w:val="0"/>
          <w:marRight w:val="0"/>
          <w:marTop w:val="0"/>
          <w:marBottom w:val="0"/>
          <w:divBdr>
            <w:top w:val="none" w:sz="0" w:space="0" w:color="auto"/>
            <w:left w:val="none" w:sz="0" w:space="0" w:color="auto"/>
            <w:bottom w:val="none" w:sz="0" w:space="0" w:color="auto"/>
            <w:right w:val="none" w:sz="0" w:space="0" w:color="auto"/>
          </w:divBdr>
        </w:div>
        <w:div w:id="490367784">
          <w:marLeft w:val="0"/>
          <w:marRight w:val="0"/>
          <w:marTop w:val="0"/>
          <w:marBottom w:val="0"/>
          <w:divBdr>
            <w:top w:val="none" w:sz="0" w:space="0" w:color="auto"/>
            <w:left w:val="none" w:sz="0" w:space="0" w:color="auto"/>
            <w:bottom w:val="none" w:sz="0" w:space="0" w:color="auto"/>
            <w:right w:val="none" w:sz="0" w:space="0" w:color="auto"/>
          </w:divBdr>
        </w:div>
        <w:div w:id="520431464">
          <w:marLeft w:val="0"/>
          <w:marRight w:val="0"/>
          <w:marTop w:val="0"/>
          <w:marBottom w:val="0"/>
          <w:divBdr>
            <w:top w:val="none" w:sz="0" w:space="0" w:color="auto"/>
            <w:left w:val="none" w:sz="0" w:space="0" w:color="auto"/>
            <w:bottom w:val="none" w:sz="0" w:space="0" w:color="auto"/>
            <w:right w:val="none" w:sz="0" w:space="0" w:color="auto"/>
          </w:divBdr>
        </w:div>
        <w:div w:id="608319123">
          <w:marLeft w:val="0"/>
          <w:marRight w:val="0"/>
          <w:marTop w:val="0"/>
          <w:marBottom w:val="0"/>
          <w:divBdr>
            <w:top w:val="none" w:sz="0" w:space="0" w:color="auto"/>
            <w:left w:val="none" w:sz="0" w:space="0" w:color="auto"/>
            <w:bottom w:val="none" w:sz="0" w:space="0" w:color="auto"/>
            <w:right w:val="none" w:sz="0" w:space="0" w:color="auto"/>
          </w:divBdr>
        </w:div>
        <w:div w:id="766852148">
          <w:marLeft w:val="0"/>
          <w:marRight w:val="0"/>
          <w:marTop w:val="0"/>
          <w:marBottom w:val="0"/>
          <w:divBdr>
            <w:top w:val="none" w:sz="0" w:space="0" w:color="auto"/>
            <w:left w:val="none" w:sz="0" w:space="0" w:color="auto"/>
            <w:bottom w:val="none" w:sz="0" w:space="0" w:color="auto"/>
            <w:right w:val="none" w:sz="0" w:space="0" w:color="auto"/>
          </w:divBdr>
        </w:div>
        <w:div w:id="769157976">
          <w:marLeft w:val="0"/>
          <w:marRight w:val="0"/>
          <w:marTop w:val="0"/>
          <w:marBottom w:val="0"/>
          <w:divBdr>
            <w:top w:val="none" w:sz="0" w:space="0" w:color="auto"/>
            <w:left w:val="none" w:sz="0" w:space="0" w:color="auto"/>
            <w:bottom w:val="none" w:sz="0" w:space="0" w:color="auto"/>
            <w:right w:val="none" w:sz="0" w:space="0" w:color="auto"/>
          </w:divBdr>
        </w:div>
        <w:div w:id="778645420">
          <w:marLeft w:val="0"/>
          <w:marRight w:val="0"/>
          <w:marTop w:val="0"/>
          <w:marBottom w:val="0"/>
          <w:divBdr>
            <w:top w:val="none" w:sz="0" w:space="0" w:color="auto"/>
            <w:left w:val="none" w:sz="0" w:space="0" w:color="auto"/>
            <w:bottom w:val="none" w:sz="0" w:space="0" w:color="auto"/>
            <w:right w:val="none" w:sz="0" w:space="0" w:color="auto"/>
          </w:divBdr>
        </w:div>
        <w:div w:id="790049826">
          <w:marLeft w:val="0"/>
          <w:marRight w:val="0"/>
          <w:marTop w:val="0"/>
          <w:marBottom w:val="0"/>
          <w:divBdr>
            <w:top w:val="none" w:sz="0" w:space="0" w:color="auto"/>
            <w:left w:val="none" w:sz="0" w:space="0" w:color="auto"/>
            <w:bottom w:val="none" w:sz="0" w:space="0" w:color="auto"/>
            <w:right w:val="none" w:sz="0" w:space="0" w:color="auto"/>
          </w:divBdr>
        </w:div>
        <w:div w:id="943003994">
          <w:marLeft w:val="0"/>
          <w:marRight w:val="0"/>
          <w:marTop w:val="0"/>
          <w:marBottom w:val="0"/>
          <w:divBdr>
            <w:top w:val="none" w:sz="0" w:space="0" w:color="auto"/>
            <w:left w:val="none" w:sz="0" w:space="0" w:color="auto"/>
            <w:bottom w:val="none" w:sz="0" w:space="0" w:color="auto"/>
            <w:right w:val="none" w:sz="0" w:space="0" w:color="auto"/>
          </w:divBdr>
        </w:div>
        <w:div w:id="1027683181">
          <w:marLeft w:val="0"/>
          <w:marRight w:val="0"/>
          <w:marTop w:val="0"/>
          <w:marBottom w:val="0"/>
          <w:divBdr>
            <w:top w:val="none" w:sz="0" w:space="0" w:color="auto"/>
            <w:left w:val="none" w:sz="0" w:space="0" w:color="auto"/>
            <w:bottom w:val="none" w:sz="0" w:space="0" w:color="auto"/>
            <w:right w:val="none" w:sz="0" w:space="0" w:color="auto"/>
          </w:divBdr>
        </w:div>
        <w:div w:id="1047296220">
          <w:marLeft w:val="0"/>
          <w:marRight w:val="0"/>
          <w:marTop w:val="0"/>
          <w:marBottom w:val="0"/>
          <w:divBdr>
            <w:top w:val="none" w:sz="0" w:space="0" w:color="auto"/>
            <w:left w:val="none" w:sz="0" w:space="0" w:color="auto"/>
            <w:bottom w:val="none" w:sz="0" w:space="0" w:color="auto"/>
            <w:right w:val="none" w:sz="0" w:space="0" w:color="auto"/>
          </w:divBdr>
        </w:div>
        <w:div w:id="1053308671">
          <w:marLeft w:val="0"/>
          <w:marRight w:val="0"/>
          <w:marTop w:val="0"/>
          <w:marBottom w:val="0"/>
          <w:divBdr>
            <w:top w:val="none" w:sz="0" w:space="0" w:color="auto"/>
            <w:left w:val="none" w:sz="0" w:space="0" w:color="auto"/>
            <w:bottom w:val="none" w:sz="0" w:space="0" w:color="auto"/>
            <w:right w:val="none" w:sz="0" w:space="0" w:color="auto"/>
          </w:divBdr>
        </w:div>
        <w:div w:id="1072191637">
          <w:marLeft w:val="0"/>
          <w:marRight w:val="0"/>
          <w:marTop w:val="0"/>
          <w:marBottom w:val="0"/>
          <w:divBdr>
            <w:top w:val="none" w:sz="0" w:space="0" w:color="auto"/>
            <w:left w:val="none" w:sz="0" w:space="0" w:color="auto"/>
            <w:bottom w:val="none" w:sz="0" w:space="0" w:color="auto"/>
            <w:right w:val="none" w:sz="0" w:space="0" w:color="auto"/>
          </w:divBdr>
        </w:div>
        <w:div w:id="1356888327">
          <w:marLeft w:val="0"/>
          <w:marRight w:val="0"/>
          <w:marTop w:val="0"/>
          <w:marBottom w:val="0"/>
          <w:divBdr>
            <w:top w:val="none" w:sz="0" w:space="0" w:color="auto"/>
            <w:left w:val="none" w:sz="0" w:space="0" w:color="auto"/>
            <w:bottom w:val="none" w:sz="0" w:space="0" w:color="auto"/>
            <w:right w:val="none" w:sz="0" w:space="0" w:color="auto"/>
          </w:divBdr>
        </w:div>
        <w:div w:id="1417098119">
          <w:marLeft w:val="0"/>
          <w:marRight w:val="0"/>
          <w:marTop w:val="0"/>
          <w:marBottom w:val="0"/>
          <w:divBdr>
            <w:top w:val="none" w:sz="0" w:space="0" w:color="auto"/>
            <w:left w:val="none" w:sz="0" w:space="0" w:color="auto"/>
            <w:bottom w:val="none" w:sz="0" w:space="0" w:color="auto"/>
            <w:right w:val="none" w:sz="0" w:space="0" w:color="auto"/>
          </w:divBdr>
        </w:div>
        <w:div w:id="1434009278">
          <w:marLeft w:val="0"/>
          <w:marRight w:val="0"/>
          <w:marTop w:val="0"/>
          <w:marBottom w:val="0"/>
          <w:divBdr>
            <w:top w:val="none" w:sz="0" w:space="0" w:color="auto"/>
            <w:left w:val="none" w:sz="0" w:space="0" w:color="auto"/>
            <w:bottom w:val="none" w:sz="0" w:space="0" w:color="auto"/>
            <w:right w:val="none" w:sz="0" w:space="0" w:color="auto"/>
          </w:divBdr>
        </w:div>
        <w:div w:id="1467314050">
          <w:marLeft w:val="0"/>
          <w:marRight w:val="0"/>
          <w:marTop w:val="0"/>
          <w:marBottom w:val="0"/>
          <w:divBdr>
            <w:top w:val="none" w:sz="0" w:space="0" w:color="auto"/>
            <w:left w:val="none" w:sz="0" w:space="0" w:color="auto"/>
            <w:bottom w:val="none" w:sz="0" w:space="0" w:color="auto"/>
            <w:right w:val="none" w:sz="0" w:space="0" w:color="auto"/>
          </w:divBdr>
        </w:div>
        <w:div w:id="1489055818">
          <w:marLeft w:val="0"/>
          <w:marRight w:val="0"/>
          <w:marTop w:val="0"/>
          <w:marBottom w:val="0"/>
          <w:divBdr>
            <w:top w:val="none" w:sz="0" w:space="0" w:color="auto"/>
            <w:left w:val="none" w:sz="0" w:space="0" w:color="auto"/>
            <w:bottom w:val="none" w:sz="0" w:space="0" w:color="auto"/>
            <w:right w:val="none" w:sz="0" w:space="0" w:color="auto"/>
          </w:divBdr>
        </w:div>
        <w:div w:id="1567522447">
          <w:marLeft w:val="0"/>
          <w:marRight w:val="0"/>
          <w:marTop w:val="0"/>
          <w:marBottom w:val="0"/>
          <w:divBdr>
            <w:top w:val="none" w:sz="0" w:space="0" w:color="auto"/>
            <w:left w:val="none" w:sz="0" w:space="0" w:color="auto"/>
            <w:bottom w:val="none" w:sz="0" w:space="0" w:color="auto"/>
            <w:right w:val="none" w:sz="0" w:space="0" w:color="auto"/>
          </w:divBdr>
        </w:div>
        <w:div w:id="1603411869">
          <w:marLeft w:val="0"/>
          <w:marRight w:val="0"/>
          <w:marTop w:val="0"/>
          <w:marBottom w:val="0"/>
          <w:divBdr>
            <w:top w:val="none" w:sz="0" w:space="0" w:color="auto"/>
            <w:left w:val="none" w:sz="0" w:space="0" w:color="auto"/>
            <w:bottom w:val="none" w:sz="0" w:space="0" w:color="auto"/>
            <w:right w:val="none" w:sz="0" w:space="0" w:color="auto"/>
          </w:divBdr>
        </w:div>
        <w:div w:id="1652172797">
          <w:marLeft w:val="0"/>
          <w:marRight w:val="0"/>
          <w:marTop w:val="0"/>
          <w:marBottom w:val="0"/>
          <w:divBdr>
            <w:top w:val="none" w:sz="0" w:space="0" w:color="auto"/>
            <w:left w:val="none" w:sz="0" w:space="0" w:color="auto"/>
            <w:bottom w:val="none" w:sz="0" w:space="0" w:color="auto"/>
            <w:right w:val="none" w:sz="0" w:space="0" w:color="auto"/>
          </w:divBdr>
        </w:div>
        <w:div w:id="1668633763">
          <w:marLeft w:val="0"/>
          <w:marRight w:val="0"/>
          <w:marTop w:val="0"/>
          <w:marBottom w:val="0"/>
          <w:divBdr>
            <w:top w:val="none" w:sz="0" w:space="0" w:color="auto"/>
            <w:left w:val="none" w:sz="0" w:space="0" w:color="auto"/>
            <w:bottom w:val="none" w:sz="0" w:space="0" w:color="auto"/>
            <w:right w:val="none" w:sz="0" w:space="0" w:color="auto"/>
          </w:divBdr>
        </w:div>
        <w:div w:id="1673291145">
          <w:marLeft w:val="0"/>
          <w:marRight w:val="0"/>
          <w:marTop w:val="0"/>
          <w:marBottom w:val="0"/>
          <w:divBdr>
            <w:top w:val="none" w:sz="0" w:space="0" w:color="auto"/>
            <w:left w:val="none" w:sz="0" w:space="0" w:color="auto"/>
            <w:bottom w:val="none" w:sz="0" w:space="0" w:color="auto"/>
            <w:right w:val="none" w:sz="0" w:space="0" w:color="auto"/>
          </w:divBdr>
        </w:div>
        <w:div w:id="1973123734">
          <w:marLeft w:val="0"/>
          <w:marRight w:val="0"/>
          <w:marTop w:val="0"/>
          <w:marBottom w:val="0"/>
          <w:divBdr>
            <w:top w:val="none" w:sz="0" w:space="0" w:color="auto"/>
            <w:left w:val="none" w:sz="0" w:space="0" w:color="auto"/>
            <w:bottom w:val="none" w:sz="0" w:space="0" w:color="auto"/>
            <w:right w:val="none" w:sz="0" w:space="0" w:color="auto"/>
          </w:divBdr>
        </w:div>
        <w:div w:id="2052680673">
          <w:marLeft w:val="0"/>
          <w:marRight w:val="0"/>
          <w:marTop w:val="0"/>
          <w:marBottom w:val="0"/>
          <w:divBdr>
            <w:top w:val="none" w:sz="0" w:space="0" w:color="auto"/>
            <w:left w:val="none" w:sz="0" w:space="0" w:color="auto"/>
            <w:bottom w:val="none" w:sz="0" w:space="0" w:color="auto"/>
            <w:right w:val="none" w:sz="0" w:space="0" w:color="auto"/>
          </w:divBdr>
        </w:div>
        <w:div w:id="2055154782">
          <w:marLeft w:val="0"/>
          <w:marRight w:val="0"/>
          <w:marTop w:val="0"/>
          <w:marBottom w:val="0"/>
          <w:divBdr>
            <w:top w:val="none" w:sz="0" w:space="0" w:color="auto"/>
            <w:left w:val="none" w:sz="0" w:space="0" w:color="auto"/>
            <w:bottom w:val="none" w:sz="0" w:space="0" w:color="auto"/>
            <w:right w:val="none" w:sz="0" w:space="0" w:color="auto"/>
          </w:divBdr>
        </w:div>
        <w:div w:id="2118017512">
          <w:marLeft w:val="0"/>
          <w:marRight w:val="0"/>
          <w:marTop w:val="0"/>
          <w:marBottom w:val="0"/>
          <w:divBdr>
            <w:top w:val="none" w:sz="0" w:space="0" w:color="auto"/>
            <w:left w:val="none" w:sz="0" w:space="0" w:color="auto"/>
            <w:bottom w:val="none" w:sz="0" w:space="0" w:color="auto"/>
            <w:right w:val="none" w:sz="0" w:space="0" w:color="auto"/>
          </w:divBdr>
        </w:div>
      </w:divsChild>
    </w:div>
    <w:div w:id="530581396">
      <w:bodyDiv w:val="1"/>
      <w:marLeft w:val="0"/>
      <w:marRight w:val="0"/>
      <w:marTop w:val="0"/>
      <w:marBottom w:val="0"/>
      <w:divBdr>
        <w:top w:val="none" w:sz="0" w:space="0" w:color="auto"/>
        <w:left w:val="none" w:sz="0" w:space="0" w:color="auto"/>
        <w:bottom w:val="none" w:sz="0" w:space="0" w:color="auto"/>
        <w:right w:val="none" w:sz="0" w:space="0" w:color="auto"/>
      </w:divBdr>
    </w:div>
    <w:div w:id="1486629396">
      <w:bodyDiv w:val="1"/>
      <w:marLeft w:val="0"/>
      <w:marRight w:val="0"/>
      <w:marTop w:val="0"/>
      <w:marBottom w:val="0"/>
      <w:divBdr>
        <w:top w:val="none" w:sz="0" w:space="0" w:color="auto"/>
        <w:left w:val="none" w:sz="0" w:space="0" w:color="auto"/>
        <w:bottom w:val="none" w:sz="0" w:space="0" w:color="auto"/>
        <w:right w:val="none" w:sz="0" w:space="0" w:color="auto"/>
      </w:divBdr>
    </w:div>
    <w:div w:id="20725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jpe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cid:image003.jpg@01D5FEC2.18D09110" TargetMode="External"/><Relationship Id="rId50" Type="http://schemas.openxmlformats.org/officeDocument/2006/relationships/image" Target="media/image40.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cid:image007.png@01D99AC2.56ED8580"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mage001.png@01D8E9FB.7963DB00" TargetMode="External"/><Relationship Id="rId19" Type="http://schemas.openxmlformats.org/officeDocument/2006/relationships/image" Target="media/image12.png"/><Relationship Id="rId31" Type="http://schemas.openxmlformats.org/officeDocument/2006/relationships/image" Target="media/image23.jpeg"/><Relationship Id="rId44" Type="http://schemas.openxmlformats.org/officeDocument/2006/relationships/image" Target="media/image35.png"/><Relationship Id="rId52" Type="http://schemas.openxmlformats.org/officeDocument/2006/relationships/hyperlink" Target="mailto:Jelani.Murrain@cancer.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8.jpeg"/><Relationship Id="rId8" Type="http://schemas.openxmlformats.org/officeDocument/2006/relationships/image" Target="media/image2.png"/><Relationship Id="rId51" Type="http://schemas.openxmlformats.org/officeDocument/2006/relationships/hyperlink" Target="mailto:Katie.Berge@lls.org"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7.jpeg"/><Relationship Id="rId20" Type="http://schemas.openxmlformats.org/officeDocument/2006/relationships/image" Target="media/image13.jpeg"/><Relationship Id="rId41" Type="http://schemas.openxmlformats.org/officeDocument/2006/relationships/image" Target="cid:D943635B-BA76-43B0-9B94-491E20C3B4E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39.png"/></Relationships>
</file>

<file path=word/_rels/footnotes.xml.rels><?xml version="1.0" encoding="UTF-8" standalone="yes"?>
<Relationships xmlns="http://schemas.openxmlformats.org/package/2006/relationships"><Relationship Id="rId3" Type="http://schemas.openxmlformats.org/officeDocument/2006/relationships/hyperlink" Target="https://www.cbpp.org/research/health/health-insurance-costs-will-rise-steeply-if-premium-tax-credit-improvements-expire" TargetMode="External"/><Relationship Id="rId2" Type="http://schemas.openxmlformats.org/officeDocument/2006/relationships/hyperlink" Target="http://www.cms.gov/files/document/health-insurance-exchanges-2024-open-enrollmentreport-final.pdf" TargetMode="External"/><Relationship Id="rId1" Type="http://schemas.openxmlformats.org/officeDocument/2006/relationships/hyperlink" Target="https://aspe.hhs.gov/sites/default/files/documents/e06a66dfc6f62afc8bb809038dfaebe4/Uninsured-Record-Low-Q1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5BAB-5C3B-41FD-9D3D-BF42D111866E}">
  <ds:schemaRefs>
    <ds:schemaRef ds:uri="http://schemas.openxmlformats.org/officeDocument/2006/bibliography"/>
  </ds:schemaRefs>
</ds:datastoreItem>
</file>

<file path=docMetadata/LabelInfo.xml><?xml version="1.0" encoding="utf-8"?>
<clbl:labelList xmlns:clbl="http://schemas.microsoft.com/office/2020/mipLabelMetadata">
  <clbl:label id="{c35cb656-5c6b-4090-9e19-d635746242e4}" enabled="0" method="" siteId="{c35cb656-5c6b-4090-9e19-d635746242e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5798</Characters>
  <Application>Microsoft Office Word</Application>
  <DocSecurity>0</DocSecurity>
  <Lines>156</Lines>
  <Paragraphs>74</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Jelani Murrain</dc:creator>
  <cp:keywords/>
  <dc:description/>
  <cp:lastModifiedBy>Katie Berge</cp:lastModifiedBy>
  <cp:revision>2</cp:revision>
  <dcterms:created xsi:type="dcterms:W3CDTF">2024-10-10T20:53:00Z</dcterms:created>
  <dcterms:modified xsi:type="dcterms:W3CDTF">2024-10-10T20:53:00Z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c2e2c1ca4ba210777edec753fd28e84b7857f3d64a3e5720819b29c7dd6b3e21</vt:lpwstr>
  </property>
</Properties>
</file>